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BA37" w14:textId="2FEA6CE4" w:rsidR="007B4B1B" w:rsidRDefault="007B4B1B" w:rsidP="007B4B1B">
      <w:pPr>
        <w:jc w:val="center"/>
        <w:rPr>
          <w:color w:val="0070C0"/>
        </w:rPr>
      </w:pPr>
      <w:r>
        <w:rPr>
          <w:color w:val="0070C0"/>
        </w:rPr>
        <w:t xml:space="preserve">Add Letterhead </w:t>
      </w:r>
    </w:p>
    <w:p w14:paraId="13BC268B" w14:textId="50170709" w:rsidR="00B333EE" w:rsidRPr="006B5E62" w:rsidRDefault="00D70ABE" w:rsidP="009C3FA1">
      <w:pPr>
        <w:ind w:left="6480"/>
        <w:rPr>
          <w:color w:val="0070C0"/>
        </w:rPr>
      </w:pPr>
      <w:r w:rsidRPr="006B5E62">
        <w:rPr>
          <w:color w:val="0070C0"/>
        </w:rPr>
        <w:t>Date</w:t>
      </w:r>
    </w:p>
    <w:p w14:paraId="3C3DA634" w14:textId="4F0A1010" w:rsidR="00D70ABE" w:rsidRDefault="007B4B1B" w:rsidP="00D70ABE">
      <w:pPr>
        <w:ind w:left="1440"/>
      </w:pPr>
      <w:r>
        <w:t>Dear Workforce Participant,</w:t>
      </w:r>
    </w:p>
    <w:p w14:paraId="241DE026" w14:textId="77777777" w:rsidR="00D70ABE" w:rsidRDefault="00D70ABE" w:rsidP="009C3FA1">
      <w:pPr>
        <w:ind w:left="1440"/>
        <w:jc w:val="both"/>
      </w:pPr>
      <w:r>
        <w:t>Re: Fresno Regional Workforce Development Board Change of Service Provider</w:t>
      </w:r>
    </w:p>
    <w:p w14:paraId="292CE1AE" w14:textId="4E3837F6" w:rsidR="00D70ABE" w:rsidRPr="006B5E62" w:rsidRDefault="00D70ABE" w:rsidP="009C3FA1">
      <w:pPr>
        <w:ind w:left="1440"/>
        <w:jc w:val="both"/>
        <w:rPr>
          <w:color w:val="0070C0"/>
        </w:rPr>
      </w:pPr>
      <w:r>
        <w:t xml:space="preserve">Our records indicate that you are currently receiving services from Workforce Connection with </w:t>
      </w:r>
      <w:r w:rsidRPr="006B5E62">
        <w:rPr>
          <w:color w:val="0070C0"/>
        </w:rPr>
        <w:t xml:space="preserve">[Name of </w:t>
      </w:r>
      <w:r w:rsidR="00C67FDC" w:rsidRPr="006B5E62">
        <w:rPr>
          <w:color w:val="0070C0"/>
        </w:rPr>
        <w:t xml:space="preserve">Referring </w:t>
      </w:r>
      <w:r w:rsidRPr="006B5E62">
        <w:rPr>
          <w:color w:val="0070C0"/>
        </w:rPr>
        <w:t xml:space="preserve">POS].  </w:t>
      </w:r>
      <w:r>
        <w:t xml:space="preserve">The Fresno Regional Workforce Development Board has contracted with new Workforce Connection Customer Service providers.  You will now be receiving services from </w:t>
      </w:r>
      <w:r w:rsidRPr="006B5E62">
        <w:rPr>
          <w:color w:val="0070C0"/>
        </w:rPr>
        <w:t xml:space="preserve">[name of </w:t>
      </w:r>
      <w:r w:rsidR="00C67FDC" w:rsidRPr="006B5E62">
        <w:rPr>
          <w:color w:val="0070C0"/>
        </w:rPr>
        <w:t xml:space="preserve">receiving </w:t>
      </w:r>
      <w:r w:rsidRPr="006B5E62">
        <w:rPr>
          <w:color w:val="0070C0"/>
        </w:rPr>
        <w:t>POS].</w:t>
      </w:r>
    </w:p>
    <w:p w14:paraId="39DA9BD0" w14:textId="3C3BC15B" w:rsidR="00D70ABE" w:rsidRDefault="00D70ABE" w:rsidP="009C3FA1">
      <w:pPr>
        <w:ind w:left="1440"/>
        <w:jc w:val="both"/>
      </w:pPr>
      <w:r w:rsidRPr="006B5E62">
        <w:rPr>
          <w:color w:val="0070C0"/>
        </w:rPr>
        <w:t>[</w:t>
      </w:r>
      <w:r w:rsidR="00C67FDC" w:rsidRPr="006B5E62">
        <w:rPr>
          <w:color w:val="0070C0"/>
        </w:rPr>
        <w:t xml:space="preserve">Name of Receiving </w:t>
      </w:r>
      <w:r w:rsidRPr="006B5E62">
        <w:rPr>
          <w:color w:val="0070C0"/>
        </w:rPr>
        <w:t xml:space="preserve">POS] </w:t>
      </w:r>
      <w:r>
        <w:t>will be responsible for continuing to provide you employment and training assistance services effective July 1, 2021.</w:t>
      </w:r>
    </w:p>
    <w:p w14:paraId="12985EF8" w14:textId="3C12D08A" w:rsidR="00D70ABE" w:rsidRDefault="00D70ABE" w:rsidP="009C3FA1">
      <w:pPr>
        <w:ind w:left="1440"/>
        <w:jc w:val="both"/>
      </w:pPr>
      <w:r>
        <w:t xml:space="preserve">We appreciate your participation in our programs and will do everything possible </w:t>
      </w:r>
      <w:r w:rsidR="009C3FA1">
        <w:t xml:space="preserve">to </w:t>
      </w:r>
      <w:r>
        <w:t>minimize any impact to you.  We have provided your new service provider with the necessary information to transfer your services to the new provider.</w:t>
      </w:r>
    </w:p>
    <w:p w14:paraId="7A8012DA" w14:textId="77777777" w:rsidR="00D70ABE" w:rsidRDefault="00D70ABE" w:rsidP="009C3FA1">
      <w:pPr>
        <w:ind w:left="1440"/>
        <w:jc w:val="both"/>
      </w:pPr>
      <w:r>
        <w:t>Your new provider is identified below:</w:t>
      </w:r>
    </w:p>
    <w:p w14:paraId="1E602F55" w14:textId="77777777" w:rsidR="00D70ABE" w:rsidRPr="006B5E62" w:rsidRDefault="00D70ABE" w:rsidP="009C3FA1">
      <w:pPr>
        <w:ind w:left="1440"/>
        <w:jc w:val="both"/>
        <w:rPr>
          <w:color w:val="0070C0"/>
        </w:rPr>
      </w:pPr>
      <w:r w:rsidRPr="006B5E62">
        <w:rPr>
          <w:color w:val="0070C0"/>
        </w:rPr>
        <w:t>[name]</w:t>
      </w:r>
    </w:p>
    <w:p w14:paraId="6B048659" w14:textId="77777777" w:rsidR="00D70ABE" w:rsidRPr="006B5E62" w:rsidRDefault="00D70ABE" w:rsidP="009C3FA1">
      <w:pPr>
        <w:ind w:left="1440"/>
        <w:jc w:val="both"/>
        <w:rPr>
          <w:color w:val="0070C0"/>
        </w:rPr>
      </w:pPr>
      <w:r w:rsidRPr="006B5E62">
        <w:rPr>
          <w:color w:val="0070C0"/>
        </w:rPr>
        <w:t>[address]</w:t>
      </w:r>
    </w:p>
    <w:p w14:paraId="27A3068F" w14:textId="77777777" w:rsidR="00D70ABE" w:rsidRPr="006B5E62" w:rsidRDefault="00D70ABE" w:rsidP="009C3FA1">
      <w:pPr>
        <w:ind w:left="1440"/>
        <w:jc w:val="both"/>
        <w:rPr>
          <w:color w:val="0070C0"/>
        </w:rPr>
      </w:pPr>
      <w:r w:rsidRPr="006B5E62">
        <w:rPr>
          <w:color w:val="0070C0"/>
        </w:rPr>
        <w:t>[city, zip]</w:t>
      </w:r>
      <w:bookmarkStart w:id="0" w:name="_GoBack"/>
      <w:bookmarkEnd w:id="0"/>
    </w:p>
    <w:p w14:paraId="343F6A1A" w14:textId="77777777" w:rsidR="00D70ABE" w:rsidRPr="006B5E62" w:rsidRDefault="00D70ABE" w:rsidP="009C3FA1">
      <w:pPr>
        <w:ind w:left="1440"/>
        <w:jc w:val="both"/>
        <w:rPr>
          <w:color w:val="0070C0"/>
        </w:rPr>
      </w:pPr>
      <w:r w:rsidRPr="006B5E62">
        <w:rPr>
          <w:color w:val="0070C0"/>
        </w:rPr>
        <w:t>[phone]</w:t>
      </w:r>
    </w:p>
    <w:p w14:paraId="7FD62C3A" w14:textId="4A9CAD8C" w:rsidR="00D70ABE" w:rsidRDefault="00D70ABE" w:rsidP="009C3FA1">
      <w:pPr>
        <w:ind w:left="1440"/>
        <w:jc w:val="both"/>
      </w:pPr>
      <w:r w:rsidRPr="00FC1F97">
        <w:t>We are committed to contin</w:t>
      </w:r>
      <w:r w:rsidR="00FC1F97" w:rsidRPr="00FC1F97">
        <w:t>u</w:t>
      </w:r>
      <w:r w:rsidR="005923E4">
        <w:t>ing</w:t>
      </w:r>
      <w:r w:rsidR="00FC1F97" w:rsidRPr="00FC1F97">
        <w:t xml:space="preserve"> </w:t>
      </w:r>
      <w:r w:rsidRPr="00FC1F97">
        <w:t>services</w:t>
      </w:r>
      <w:r>
        <w:t xml:space="preserve">, and </w:t>
      </w:r>
      <w:r w:rsidRPr="006B5E62">
        <w:rPr>
          <w:color w:val="0070C0"/>
        </w:rPr>
        <w:t xml:space="preserve">[name </w:t>
      </w:r>
      <w:r w:rsidR="00C67FDC" w:rsidRPr="006B5E62">
        <w:rPr>
          <w:color w:val="0070C0"/>
        </w:rPr>
        <w:t xml:space="preserve">of receiving </w:t>
      </w:r>
      <w:r w:rsidRPr="006B5E62">
        <w:rPr>
          <w:color w:val="0070C0"/>
        </w:rPr>
        <w:t xml:space="preserve">pos] </w:t>
      </w:r>
      <w:r>
        <w:t>will be contacting you to schedul</w:t>
      </w:r>
      <w:r w:rsidR="00C9071B">
        <w:t>e</w:t>
      </w:r>
      <w:r>
        <w:t xml:space="preserve"> a time for you to meet with your new Employment </w:t>
      </w:r>
      <w:r w:rsidR="009C3FA1">
        <w:t>Readiness</w:t>
      </w:r>
      <w:r>
        <w:t xml:space="preserve"> Specialist. </w:t>
      </w:r>
    </w:p>
    <w:p w14:paraId="566BA388" w14:textId="77777777" w:rsidR="009C3FA1" w:rsidRDefault="009C3FA1" w:rsidP="009C3FA1">
      <w:pPr>
        <w:spacing w:after="960"/>
        <w:ind w:left="1440"/>
        <w:jc w:val="both"/>
      </w:pPr>
      <w:r>
        <w:t xml:space="preserve">Thank you for your cooperation during this transition. </w:t>
      </w:r>
    </w:p>
    <w:p w14:paraId="7A6D78FC" w14:textId="77777777" w:rsidR="009C3FA1" w:rsidRDefault="009C3FA1" w:rsidP="009C3FA1">
      <w:pPr>
        <w:ind w:left="5760"/>
      </w:pPr>
      <w:r>
        <w:t>Regards,</w:t>
      </w:r>
    </w:p>
    <w:sectPr w:rsidR="009C3F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C271" w14:textId="77777777" w:rsidR="00690F4A" w:rsidRDefault="00690F4A" w:rsidP="00690F4A">
      <w:pPr>
        <w:spacing w:after="0" w:line="240" w:lineRule="auto"/>
      </w:pPr>
      <w:r>
        <w:separator/>
      </w:r>
    </w:p>
  </w:endnote>
  <w:endnote w:type="continuationSeparator" w:id="0">
    <w:p w14:paraId="480576F9" w14:textId="77777777" w:rsidR="00690F4A" w:rsidRDefault="00690F4A" w:rsidP="0069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7DFC" w14:textId="77777777" w:rsidR="00E75EA6" w:rsidRDefault="00E75EA6" w:rsidP="00E75EA6">
    <w:pPr>
      <w:spacing w:before="120"/>
      <w:jc w:val="center"/>
      <w:rPr>
        <w:sz w:val="18"/>
        <w:szCs w:val="18"/>
      </w:rPr>
    </w:pPr>
    <w:r w:rsidRPr="00DE627F">
      <w:rPr>
        <w:sz w:val="18"/>
        <w:szCs w:val="18"/>
      </w:rPr>
      <w:t xml:space="preserve">This WIOA, Title I-financially assisted program/service is an equal opportunity employer/program. </w:t>
    </w:r>
  </w:p>
  <w:p w14:paraId="14E02569" w14:textId="77777777" w:rsidR="00E75EA6" w:rsidRPr="00DE627F" w:rsidRDefault="00E75EA6" w:rsidP="00E75EA6">
    <w:pPr>
      <w:jc w:val="center"/>
      <w:rPr>
        <w:sz w:val="18"/>
        <w:szCs w:val="18"/>
      </w:rPr>
    </w:pPr>
    <w:r w:rsidRPr="00DE627F">
      <w:rPr>
        <w:sz w:val="18"/>
        <w:szCs w:val="18"/>
      </w:rPr>
      <w:t>Auxiliary aids and services are available upon request to people with disabilities</w:t>
    </w:r>
    <w:r>
      <w:rPr>
        <w:sz w:val="18"/>
        <w:szCs w:val="18"/>
      </w:rPr>
      <w:t xml:space="preserve"> and/or limited English proficiency</w:t>
    </w:r>
    <w:r w:rsidRPr="00DE627F">
      <w:rPr>
        <w:sz w:val="18"/>
        <w:szCs w:val="18"/>
      </w:rPr>
      <w:t>.</w:t>
    </w:r>
  </w:p>
  <w:p w14:paraId="6F81469E" w14:textId="77777777" w:rsidR="00690F4A" w:rsidRDefault="0069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AEED" w14:textId="77777777" w:rsidR="00690F4A" w:rsidRDefault="00690F4A" w:rsidP="00690F4A">
      <w:pPr>
        <w:spacing w:after="0" w:line="240" w:lineRule="auto"/>
      </w:pPr>
      <w:r>
        <w:separator/>
      </w:r>
    </w:p>
  </w:footnote>
  <w:footnote w:type="continuationSeparator" w:id="0">
    <w:p w14:paraId="72D7A608" w14:textId="77777777" w:rsidR="00690F4A" w:rsidRDefault="00690F4A" w:rsidP="0069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BE"/>
    <w:rsid w:val="005923E4"/>
    <w:rsid w:val="00690F4A"/>
    <w:rsid w:val="006B5E62"/>
    <w:rsid w:val="007B4B1B"/>
    <w:rsid w:val="009C3FA1"/>
    <w:rsid w:val="00A8111E"/>
    <w:rsid w:val="00B333EE"/>
    <w:rsid w:val="00B63F01"/>
    <w:rsid w:val="00C67FDC"/>
    <w:rsid w:val="00C9071B"/>
    <w:rsid w:val="00D25CE7"/>
    <w:rsid w:val="00D51045"/>
    <w:rsid w:val="00D70ABE"/>
    <w:rsid w:val="00E75EA6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BDF63D"/>
  <w15:chartTrackingRefBased/>
  <w15:docId w15:val="{C271D41E-DD39-44A9-AB42-53927801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4A"/>
  </w:style>
  <w:style w:type="paragraph" w:styleId="Footer">
    <w:name w:val="footer"/>
    <w:basedOn w:val="Normal"/>
    <w:link w:val="FooterChar"/>
    <w:uiPriority w:val="99"/>
    <w:unhideWhenUsed/>
    <w:rsid w:val="00690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59F69231CC4FA92E6CAF38E43049" ma:contentTypeVersion="11" ma:contentTypeDescription="Create a new document." ma:contentTypeScope="" ma:versionID="6adba9ad33dc5f823bef152251c7982d">
  <xsd:schema xmlns:xsd="http://www.w3.org/2001/XMLSchema" xmlns:xs="http://www.w3.org/2001/XMLSchema" xmlns:p="http://schemas.microsoft.com/office/2006/metadata/properties" xmlns:ns2="e55e473e-5915-4cd4-bbe0-703d967ecf1a" xmlns:ns3="4df666c6-f7d5-479a-8a31-2418babdc655" targetNamespace="http://schemas.microsoft.com/office/2006/metadata/properties" ma:root="true" ma:fieldsID="fa3513afeb84f386e77a461e69959d93" ns2:_="" ns3:_="">
    <xsd:import namespace="e55e473e-5915-4cd4-bbe0-703d967ecf1a"/>
    <xsd:import namespace="4df666c6-f7d5-479a-8a31-2418babdc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473e-5915-4cd4-bbe0-703d967e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6c6-f7d5-479a-8a31-2418babdc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BA40-C8F1-475B-A53E-F32375AA4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AB6E5-452C-4E66-A979-BD1176F6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473e-5915-4cd4-bbe0-703d967ecf1a"/>
    <ds:schemaRef ds:uri="4df666c6-f7d5-479a-8a31-2418babdc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8052F-2B76-4260-AEDE-8B6CED80AAA7}">
  <ds:schemaRefs>
    <ds:schemaRef ds:uri="http://schemas.microsoft.com/office/2006/metadata/properties"/>
    <ds:schemaRef ds:uri="e55e473e-5915-4cd4-bbe0-703d967ecf1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4df666c6-f7d5-479a-8a31-2418babdc6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D01AD8-64F6-4EEB-A4F6-485DE797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Stogbauer</dc:creator>
  <cp:keywords/>
  <dc:description/>
  <cp:lastModifiedBy>Stephen DeWitt</cp:lastModifiedBy>
  <cp:revision>4</cp:revision>
  <dcterms:created xsi:type="dcterms:W3CDTF">2021-05-17T19:22:00Z</dcterms:created>
  <dcterms:modified xsi:type="dcterms:W3CDTF">2021-05-20T14:39:00Z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0x010100B91459F69231CC4FA92E6CAF38E43049</vt:lpwstr>
  </property>
</Properties>
</file>