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743" w:rsidRPr="00E85F41" w:rsidRDefault="00023963" w:rsidP="00293B9C">
      <w:pPr>
        <w:jc w:val="center"/>
        <w:rPr>
          <w:b/>
          <w:color w:val="FF0000"/>
        </w:rPr>
      </w:pPr>
      <w:bookmarkStart w:id="0" w:name="_GoBack"/>
      <w:bookmarkEnd w:id="0"/>
      <w:r>
        <w:rPr>
          <w:b/>
          <w:noProof/>
          <w:color w:val="FF0000"/>
        </w:rPr>
        <w:drawing>
          <wp:anchor distT="0" distB="0" distL="114300" distR="114300" simplePos="0" relativeHeight="251658240" behindDoc="1" locked="0" layoutInCell="1" allowOverlap="1" wp14:anchorId="3C0F8BA0" wp14:editId="3B6C409B">
            <wp:simplePos x="0" y="0"/>
            <wp:positionH relativeFrom="column">
              <wp:posOffset>-189554</wp:posOffset>
            </wp:positionH>
            <wp:positionV relativeFrom="paragraph">
              <wp:posOffset>-931545</wp:posOffset>
            </wp:positionV>
            <wp:extent cx="1561381" cy="1293948"/>
            <wp:effectExtent l="0" t="0" r="1270" b="1905"/>
            <wp:wrapNone/>
            <wp:docPr id="2" name="Picture 2" descr="\\vilicus\frwibprofiles$\mworkmon\My Documents\Marketing and Clip Art\2016 WDB Logos\FRWDB_WorkforceInvestmentBoard_Stack_Reg_w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licus\frwibprofiles$\mworkmon\My Documents\Marketing and Clip Art\2016 WDB Logos\FRWDB_WorkforceInvestmentBoard_Stack_Reg_wTa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1381" cy="129394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3743" w:rsidRDefault="00AD3743" w:rsidP="00F779CF">
      <w:pPr>
        <w:pStyle w:val="Heading3"/>
        <w:rPr>
          <w:sz w:val="22"/>
        </w:rPr>
      </w:pPr>
      <w:r w:rsidRPr="00E85F41">
        <w:rPr>
          <w:sz w:val="22"/>
        </w:rPr>
        <w:t xml:space="preserve">Workforce </w:t>
      </w:r>
      <w:r w:rsidR="00023963">
        <w:rPr>
          <w:sz w:val="22"/>
        </w:rPr>
        <w:t>Development</w:t>
      </w:r>
      <w:r w:rsidRPr="00E85F41">
        <w:rPr>
          <w:sz w:val="22"/>
        </w:rPr>
        <w:t xml:space="preserve"> Board</w:t>
      </w:r>
    </w:p>
    <w:p w:rsidR="00AD3743" w:rsidRDefault="00023963" w:rsidP="00023963">
      <w:pPr>
        <w:rPr>
          <w:b/>
        </w:rPr>
      </w:pPr>
      <w:r>
        <w:tab/>
      </w:r>
      <w:r>
        <w:tab/>
      </w:r>
      <w:r>
        <w:tab/>
      </w:r>
      <w:r>
        <w:tab/>
      </w:r>
      <w:r>
        <w:tab/>
      </w:r>
      <w:r w:rsidR="004B53E6">
        <w:rPr>
          <w:b/>
        </w:rPr>
        <w:t xml:space="preserve">      </w:t>
      </w:r>
      <w:r w:rsidR="004E7B62">
        <w:rPr>
          <w:b/>
        </w:rPr>
        <w:t>March 2, 2022</w:t>
      </w:r>
      <w:r w:rsidR="00AD3743" w:rsidRPr="00E85F41">
        <w:rPr>
          <w:b/>
        </w:rPr>
        <w:t xml:space="preserve"> @ </w:t>
      </w:r>
      <w:r w:rsidR="00AE60AE" w:rsidRPr="00E85F41">
        <w:rPr>
          <w:b/>
        </w:rPr>
        <w:t>4</w:t>
      </w:r>
      <w:r w:rsidR="00AD3743" w:rsidRPr="00E85F41">
        <w:rPr>
          <w:b/>
        </w:rPr>
        <w:t>:</w:t>
      </w:r>
      <w:r w:rsidR="0094775F">
        <w:rPr>
          <w:b/>
        </w:rPr>
        <w:t>0</w:t>
      </w:r>
      <w:r w:rsidR="00AD3743" w:rsidRPr="00E85F41">
        <w:rPr>
          <w:b/>
        </w:rPr>
        <w:t>0 p.m.</w:t>
      </w:r>
    </w:p>
    <w:p w:rsidR="00377859" w:rsidRPr="00E85F41" w:rsidRDefault="00377859" w:rsidP="00377859">
      <w:pPr>
        <w:jc w:val="center"/>
        <w:rPr>
          <w:b/>
        </w:rPr>
      </w:pPr>
      <w:r>
        <w:rPr>
          <w:b/>
        </w:rPr>
        <w:t>MEETING</w:t>
      </w:r>
    </w:p>
    <w:p w:rsidR="00AD3743" w:rsidRPr="00E85F41" w:rsidRDefault="00743CDE" w:rsidP="00293B9C">
      <w:pPr>
        <w:jc w:val="right"/>
        <w:rPr>
          <w:b/>
          <w:color w:val="FF0000"/>
        </w:rPr>
      </w:pPr>
      <w:r w:rsidRPr="00E85F41">
        <w:rPr>
          <w:b/>
          <w:color w:val="FF0000"/>
        </w:rPr>
        <w:tab/>
      </w:r>
      <w:r w:rsidRPr="00E85F41">
        <w:rPr>
          <w:b/>
          <w:color w:val="FF0000"/>
        </w:rPr>
        <w:tab/>
      </w:r>
    </w:p>
    <w:p w:rsidR="00AD3743" w:rsidRPr="00E85F41" w:rsidRDefault="00AD3743" w:rsidP="00293B9C">
      <w:pPr>
        <w:pStyle w:val="Heading6"/>
        <w:rPr>
          <w:sz w:val="22"/>
        </w:rPr>
      </w:pPr>
      <w:r w:rsidRPr="00E85F41">
        <w:rPr>
          <w:sz w:val="22"/>
        </w:rPr>
        <w:t>SUMMARY MINUTES</w:t>
      </w:r>
    </w:p>
    <w:p w:rsidR="00DC340C" w:rsidRPr="00E85F41" w:rsidRDefault="00DC340C" w:rsidP="00293B9C">
      <w:pPr>
        <w:jc w:val="center"/>
      </w:pPr>
    </w:p>
    <w:p w:rsidR="00AD3743" w:rsidRPr="00D503CF" w:rsidRDefault="00AD3743" w:rsidP="00293B9C">
      <w:pPr>
        <w:rPr>
          <w:sz w:val="16"/>
          <w:szCs w:val="16"/>
        </w:rPr>
      </w:pPr>
      <w:r w:rsidRPr="00E85F41">
        <w:t>The me</w:t>
      </w:r>
      <w:r w:rsidR="00701685" w:rsidRPr="00E85F41">
        <w:t xml:space="preserve">eting was called to order at </w:t>
      </w:r>
      <w:r w:rsidR="00EF0179" w:rsidRPr="00E85F41">
        <w:t>4:</w:t>
      </w:r>
      <w:r w:rsidR="0094775F">
        <w:t>00</w:t>
      </w:r>
      <w:r w:rsidRPr="00E85F41">
        <w:t xml:space="preserve"> p.m.</w:t>
      </w:r>
      <w:r w:rsidR="002B23EA">
        <w:t xml:space="preserve"> and was held via Zoom</w:t>
      </w:r>
      <w:r w:rsidR="00B94571">
        <w:t xml:space="preserve"> and in-person</w:t>
      </w:r>
      <w:r w:rsidR="002B23EA">
        <w:t>.</w:t>
      </w:r>
    </w:p>
    <w:p w:rsidR="00BD70F5" w:rsidRPr="00D503CF" w:rsidRDefault="00BD70F5" w:rsidP="00293B9C">
      <w:pPr>
        <w:rPr>
          <w:sz w:val="16"/>
          <w:szCs w:val="16"/>
        </w:rPr>
      </w:pPr>
    </w:p>
    <w:p w:rsidR="00AD3743" w:rsidRPr="008463E4" w:rsidRDefault="00AD3743" w:rsidP="002E3FEE">
      <w:pPr>
        <w:tabs>
          <w:tab w:val="left" w:pos="1440"/>
          <w:tab w:val="left" w:pos="2520"/>
        </w:tabs>
        <w:ind w:left="2970" w:hanging="2880"/>
        <w:jc w:val="both"/>
        <w:outlineLvl w:val="0"/>
        <w:rPr>
          <w:color w:val="FF0000"/>
          <w:sz w:val="16"/>
          <w:szCs w:val="16"/>
        </w:rPr>
      </w:pPr>
      <w:r w:rsidRPr="003830A8">
        <w:t xml:space="preserve">ROLL CALL: </w:t>
      </w:r>
      <w:r w:rsidRPr="003830A8">
        <w:tab/>
        <w:t>PRESENT</w:t>
      </w:r>
      <w:r w:rsidRPr="003830A8">
        <w:tab/>
        <w:t>–</w:t>
      </w:r>
      <w:r w:rsidRPr="003830A8">
        <w:tab/>
      </w:r>
      <w:r w:rsidR="0094775F">
        <w:t xml:space="preserve">Stephen Avila, </w:t>
      </w:r>
      <w:r w:rsidR="00A30482">
        <w:t xml:space="preserve">Lacy Barnes, </w:t>
      </w:r>
      <w:r w:rsidR="004E7B62">
        <w:t>Paul Bauer, Edgar Blunt</w:t>
      </w:r>
      <w:r w:rsidR="00934CC8">
        <w:t xml:space="preserve"> (arrived at 4:04 p.m.)</w:t>
      </w:r>
      <w:r w:rsidR="004E7B62">
        <w:t xml:space="preserve">, </w:t>
      </w:r>
      <w:r w:rsidR="00A30482">
        <w:t>Alys</w:t>
      </w:r>
      <w:r w:rsidR="00F830B8">
        <w:t>i</w:t>
      </w:r>
      <w:r w:rsidR="00A30482">
        <w:t>a</w:t>
      </w:r>
      <w:r w:rsidR="008C32C7">
        <w:t xml:space="preserve"> Bonner</w:t>
      </w:r>
      <w:r w:rsidR="00934CC8">
        <w:t xml:space="preserve"> (arrived at 4:03 p.m.)</w:t>
      </w:r>
      <w:r w:rsidR="008C32C7">
        <w:t xml:space="preserve">, </w:t>
      </w:r>
      <w:r w:rsidR="004E7B62">
        <w:t xml:space="preserve">Raine Bumatay, </w:t>
      </w:r>
      <w:r w:rsidR="00FC227F" w:rsidRPr="008463E4">
        <w:t xml:space="preserve">Jeff Hensley, </w:t>
      </w:r>
      <w:r w:rsidR="00A30482">
        <w:t xml:space="preserve">Scott Miller, </w:t>
      </w:r>
      <w:r w:rsidR="00714E44" w:rsidRPr="008463E4">
        <w:t>Dennis Montalbano,</w:t>
      </w:r>
      <w:r w:rsidR="00714E44">
        <w:t xml:space="preserve"> </w:t>
      </w:r>
      <w:r w:rsidR="008C32C7">
        <w:t>Sherry Neil</w:t>
      </w:r>
      <w:r w:rsidR="003B0C20">
        <w:t xml:space="preserve"> (arrived at 4:16 p.m.)</w:t>
      </w:r>
      <w:r w:rsidR="008C32C7">
        <w:t xml:space="preserve">, </w:t>
      </w:r>
      <w:r w:rsidR="0088312C" w:rsidRPr="008463E4">
        <w:t xml:space="preserve">Joe Olivares, </w:t>
      </w:r>
      <w:r w:rsidR="003B0C20">
        <w:t xml:space="preserve">Sal Quintero (arrived at 4:04 p.m.), </w:t>
      </w:r>
      <w:r w:rsidR="00A30482">
        <w:t xml:space="preserve">Chuck Riojas, </w:t>
      </w:r>
      <w:r w:rsidR="00D00A9F" w:rsidRPr="008463E4">
        <w:t>Michael Silveira</w:t>
      </w:r>
      <w:r w:rsidR="00831620" w:rsidRPr="008463E4">
        <w:t xml:space="preserve">, </w:t>
      </w:r>
      <w:r w:rsidR="00476614" w:rsidRPr="008463E4">
        <w:t>Vasili Sotiropulos</w:t>
      </w:r>
      <w:r w:rsidR="00967B69">
        <w:t>, Shelly Tarver</w:t>
      </w:r>
      <w:r w:rsidR="00934CC8">
        <w:t xml:space="preserve"> (arrived at 4:03 p.m.)</w:t>
      </w:r>
      <w:r w:rsidR="00967B69">
        <w:t>,</w:t>
      </w:r>
      <w:r w:rsidR="00256310" w:rsidRPr="008463E4">
        <w:t xml:space="preserve"> </w:t>
      </w:r>
      <w:r w:rsidR="00A30482">
        <w:t xml:space="preserve">Lydia Zabrycki </w:t>
      </w:r>
      <w:r w:rsidR="00A22C10" w:rsidRPr="008463E4">
        <w:t>and</w:t>
      </w:r>
      <w:r w:rsidR="00F779CF" w:rsidRPr="008463E4">
        <w:t xml:space="preserve"> Legal Counsel </w:t>
      </w:r>
      <w:r w:rsidR="004A0BD6">
        <w:t>Ken Price</w:t>
      </w:r>
      <w:r w:rsidR="00A379B9" w:rsidRPr="008463E4">
        <w:t>.</w:t>
      </w:r>
    </w:p>
    <w:p w:rsidR="00BD70F5" w:rsidRPr="008463E4" w:rsidRDefault="00BD70F5" w:rsidP="002E3FEE">
      <w:pPr>
        <w:tabs>
          <w:tab w:val="left" w:pos="1440"/>
          <w:tab w:val="left" w:pos="2520"/>
        </w:tabs>
        <w:ind w:left="2970" w:hanging="3067"/>
        <w:jc w:val="both"/>
        <w:outlineLvl w:val="0"/>
        <w:rPr>
          <w:sz w:val="16"/>
          <w:szCs w:val="16"/>
        </w:rPr>
      </w:pPr>
    </w:p>
    <w:p w:rsidR="00C93930" w:rsidRDefault="00AD3743" w:rsidP="002E3FEE">
      <w:pPr>
        <w:pStyle w:val="BodyTextIndent"/>
        <w:tabs>
          <w:tab w:val="left" w:pos="1440"/>
          <w:tab w:val="left" w:pos="2520"/>
        </w:tabs>
        <w:spacing w:after="0"/>
        <w:ind w:hanging="2693"/>
        <w:jc w:val="both"/>
      </w:pPr>
      <w:r w:rsidRPr="008463E4">
        <w:tab/>
        <w:t xml:space="preserve">ABSENT </w:t>
      </w:r>
      <w:r w:rsidRPr="008463E4">
        <w:tab/>
        <w:t>–</w:t>
      </w:r>
      <w:r w:rsidRPr="008463E4">
        <w:tab/>
      </w:r>
      <w:r w:rsidR="004E7B62">
        <w:t>Fely Guzman</w:t>
      </w:r>
      <w:r w:rsidR="003B0C20">
        <w:t xml:space="preserve"> and</w:t>
      </w:r>
      <w:r w:rsidR="004E7B62">
        <w:t xml:space="preserve"> Mike Karbassi</w:t>
      </w:r>
      <w:r w:rsidR="003B0C20">
        <w:t>.</w:t>
      </w:r>
      <w:r w:rsidR="003507B2">
        <w:t xml:space="preserve"> </w:t>
      </w:r>
    </w:p>
    <w:p w:rsidR="0038735C" w:rsidRDefault="0038735C" w:rsidP="004E56D3">
      <w:pPr>
        <w:pStyle w:val="BodyTextIndent"/>
        <w:tabs>
          <w:tab w:val="left" w:pos="1440"/>
          <w:tab w:val="left" w:pos="2520"/>
        </w:tabs>
        <w:spacing w:after="0"/>
        <w:jc w:val="both"/>
      </w:pPr>
    </w:p>
    <w:tbl>
      <w:tblPr>
        <w:tblW w:w="10998" w:type="dxa"/>
        <w:tblLook w:val="00A0" w:firstRow="1" w:lastRow="0" w:firstColumn="1" w:lastColumn="0" w:noHBand="0" w:noVBand="0"/>
      </w:tblPr>
      <w:tblGrid>
        <w:gridCol w:w="4246"/>
        <w:gridCol w:w="6752"/>
      </w:tblGrid>
      <w:tr w:rsidR="00AD3743" w:rsidRPr="00E85F41" w:rsidTr="00967B69">
        <w:tc>
          <w:tcPr>
            <w:tcW w:w="4246" w:type="dxa"/>
          </w:tcPr>
          <w:p w:rsidR="00AA5507" w:rsidRPr="00E85F41" w:rsidRDefault="00AD3743" w:rsidP="0038735C">
            <w:pPr>
              <w:rPr>
                <w:color w:val="595959"/>
              </w:rPr>
            </w:pPr>
            <w:r w:rsidRPr="00E85F41">
              <w:t>COMMENTS BY F</w:t>
            </w:r>
            <w:r w:rsidR="00391469" w:rsidRPr="00E85F41">
              <w:t>R</w:t>
            </w:r>
            <w:r w:rsidR="00023963">
              <w:t>WD</w:t>
            </w:r>
            <w:r w:rsidRPr="00E85F41">
              <w:t xml:space="preserve">B CHAIR AND/OR </w:t>
            </w:r>
            <w:r w:rsidR="00061542" w:rsidRPr="00E85F41">
              <w:t>EXECUTIVE STAFF:</w:t>
            </w:r>
          </w:p>
        </w:tc>
        <w:tc>
          <w:tcPr>
            <w:tcW w:w="6752" w:type="dxa"/>
          </w:tcPr>
          <w:p w:rsidR="00714E44" w:rsidRDefault="00B94571" w:rsidP="008C32C7">
            <w:pPr>
              <w:jc w:val="both"/>
            </w:pPr>
            <w:r>
              <w:t>None</w:t>
            </w:r>
          </w:p>
          <w:p w:rsidR="00256310" w:rsidRPr="004944D7" w:rsidRDefault="00CB62AD" w:rsidP="008C32C7">
            <w:pPr>
              <w:jc w:val="both"/>
            </w:pPr>
            <w:r>
              <w:t xml:space="preserve">  </w:t>
            </w:r>
            <w:r w:rsidR="00282E26">
              <w:t xml:space="preserve">  </w:t>
            </w:r>
            <w:r w:rsidR="00DC35ED">
              <w:t xml:space="preserve">  </w:t>
            </w:r>
          </w:p>
        </w:tc>
      </w:tr>
      <w:tr w:rsidR="00A04D5C" w:rsidRPr="00E85F41" w:rsidTr="00967B69">
        <w:tc>
          <w:tcPr>
            <w:tcW w:w="4246" w:type="dxa"/>
          </w:tcPr>
          <w:p w:rsidR="00A04D5C" w:rsidRPr="002E3FEE" w:rsidRDefault="00A04D5C" w:rsidP="00815A23">
            <w:pPr>
              <w:rPr>
                <w:sz w:val="16"/>
                <w:szCs w:val="16"/>
              </w:rPr>
            </w:pPr>
            <w:r w:rsidRPr="002E3FEE">
              <w:rPr>
                <w:sz w:val="16"/>
                <w:szCs w:val="16"/>
              </w:rPr>
              <w:tab/>
            </w:r>
          </w:p>
          <w:p w:rsidR="00A04D5C" w:rsidRDefault="00A04D5C" w:rsidP="00A04D5C">
            <w:pPr>
              <w:ind w:left="2880" w:hanging="2880"/>
              <w:jc w:val="both"/>
            </w:pPr>
            <w:r w:rsidRPr="00032EC2">
              <w:t xml:space="preserve">AGENDA CHANGES:  </w:t>
            </w:r>
          </w:p>
          <w:p w:rsidR="00A04D5C" w:rsidRDefault="00A04D5C" w:rsidP="00A04D5C">
            <w:pPr>
              <w:ind w:left="2880" w:hanging="2880"/>
              <w:jc w:val="both"/>
            </w:pPr>
            <w:r>
              <w:t>REMOVAL OF ITEMS OR</w:t>
            </w:r>
          </w:p>
          <w:p w:rsidR="00A04D5C" w:rsidRPr="00A04D5C" w:rsidRDefault="00A04D5C" w:rsidP="00870DD1">
            <w:pPr>
              <w:spacing w:after="160"/>
            </w:pPr>
            <w:r>
              <w:t>EMERGENCY ADDITIONS:</w:t>
            </w:r>
          </w:p>
        </w:tc>
        <w:tc>
          <w:tcPr>
            <w:tcW w:w="6752" w:type="dxa"/>
          </w:tcPr>
          <w:p w:rsidR="002E3FEE" w:rsidRPr="002E3FEE" w:rsidRDefault="002E3FEE" w:rsidP="002E3FEE">
            <w:pPr>
              <w:jc w:val="both"/>
              <w:rPr>
                <w:sz w:val="16"/>
                <w:szCs w:val="16"/>
              </w:rPr>
            </w:pPr>
          </w:p>
          <w:p w:rsidR="00A04D5C" w:rsidRDefault="00671985" w:rsidP="002E3FEE">
            <w:pPr>
              <w:jc w:val="both"/>
            </w:pPr>
            <w:r>
              <w:t>None</w:t>
            </w:r>
          </w:p>
          <w:p w:rsidR="002E3FEE" w:rsidRPr="00A04D5C" w:rsidRDefault="002E3FEE" w:rsidP="002E3FEE">
            <w:pPr>
              <w:jc w:val="both"/>
            </w:pPr>
          </w:p>
        </w:tc>
      </w:tr>
      <w:tr w:rsidR="005C16B7" w:rsidRPr="00E85F41" w:rsidTr="00967B69">
        <w:trPr>
          <w:trHeight w:val="1341"/>
        </w:trPr>
        <w:tc>
          <w:tcPr>
            <w:tcW w:w="4246" w:type="dxa"/>
          </w:tcPr>
          <w:p w:rsidR="005C16B7" w:rsidRDefault="005C16B7" w:rsidP="00815A23">
            <w:pPr>
              <w:rPr>
                <w:sz w:val="16"/>
                <w:szCs w:val="16"/>
              </w:rPr>
            </w:pPr>
          </w:p>
          <w:p w:rsidR="005C16B7" w:rsidRDefault="005C16B7" w:rsidP="00815A23">
            <w:r>
              <w:t xml:space="preserve">ABSTENTIONS/ DISCLOSURES OF </w:t>
            </w:r>
          </w:p>
          <w:p w:rsidR="005C16B7" w:rsidRDefault="005C16B7" w:rsidP="00815A23">
            <w:r>
              <w:t>POTENTIAL CONFLICTS</w:t>
            </w:r>
          </w:p>
          <w:p w:rsidR="005C16B7" w:rsidRPr="005C16B7" w:rsidRDefault="005C16B7" w:rsidP="00815A23">
            <w:r>
              <w:t>OF INTEREST/RECUSALS:</w:t>
            </w:r>
          </w:p>
        </w:tc>
        <w:tc>
          <w:tcPr>
            <w:tcW w:w="6752" w:type="dxa"/>
          </w:tcPr>
          <w:p w:rsidR="005C16B7" w:rsidRDefault="005C16B7" w:rsidP="002E3FEE">
            <w:pPr>
              <w:jc w:val="both"/>
              <w:rPr>
                <w:sz w:val="16"/>
                <w:szCs w:val="16"/>
              </w:rPr>
            </w:pPr>
          </w:p>
          <w:p w:rsidR="005C16B7" w:rsidRPr="005C16B7" w:rsidRDefault="004E7B62" w:rsidP="008C32C7">
            <w:pPr>
              <w:jc w:val="both"/>
            </w:pPr>
            <w:r>
              <w:t>None</w:t>
            </w:r>
            <w:r w:rsidR="001B5ADA">
              <w:t xml:space="preserve"> </w:t>
            </w:r>
          </w:p>
        </w:tc>
      </w:tr>
      <w:tr w:rsidR="00573202" w:rsidRPr="00032EC2" w:rsidTr="00967B69">
        <w:trPr>
          <w:trHeight w:val="81"/>
        </w:trPr>
        <w:tc>
          <w:tcPr>
            <w:tcW w:w="4246" w:type="dxa"/>
          </w:tcPr>
          <w:p w:rsidR="00573202" w:rsidRPr="00032EC2" w:rsidRDefault="00A454E6" w:rsidP="00C07E6B">
            <w:pPr>
              <w:rPr>
                <w:color w:val="595959"/>
              </w:rPr>
            </w:pPr>
            <w:r w:rsidRPr="00E85F41">
              <w:t>PUBLIC COMMENTS:</w:t>
            </w:r>
          </w:p>
        </w:tc>
        <w:tc>
          <w:tcPr>
            <w:tcW w:w="6752" w:type="dxa"/>
          </w:tcPr>
          <w:p w:rsidR="00E870D7" w:rsidRPr="00032EC2" w:rsidRDefault="00A454E6" w:rsidP="00D417AC">
            <w:pPr>
              <w:jc w:val="both"/>
              <w:rPr>
                <w:color w:val="595959"/>
              </w:rPr>
            </w:pPr>
            <w:r>
              <w:t>None</w:t>
            </w:r>
          </w:p>
        </w:tc>
      </w:tr>
    </w:tbl>
    <w:p w:rsidR="00E23D82" w:rsidRDefault="00E23D82" w:rsidP="00EF0179">
      <w:pPr>
        <w:ind w:left="2880" w:hanging="2880"/>
        <w:jc w:val="both"/>
        <w:outlineLvl w:val="0"/>
      </w:pPr>
    </w:p>
    <w:tbl>
      <w:tblPr>
        <w:tblW w:w="10890" w:type="dxa"/>
        <w:tblInd w:w="18" w:type="dxa"/>
        <w:tblLayout w:type="fixed"/>
        <w:tblLook w:val="0000" w:firstRow="0" w:lastRow="0" w:firstColumn="0" w:lastColumn="0" w:noHBand="0" w:noVBand="0"/>
      </w:tblPr>
      <w:tblGrid>
        <w:gridCol w:w="900"/>
        <w:gridCol w:w="9990"/>
      </w:tblGrid>
      <w:tr w:rsidR="00AD3743" w:rsidRPr="00E85F41" w:rsidTr="00F6250D">
        <w:trPr>
          <w:cantSplit/>
          <w:trHeight w:val="395"/>
        </w:trPr>
        <w:tc>
          <w:tcPr>
            <w:tcW w:w="900" w:type="dxa"/>
          </w:tcPr>
          <w:p w:rsidR="00AD3743" w:rsidRPr="00E85F41" w:rsidRDefault="00AD3743" w:rsidP="00293B9C">
            <w:pPr>
              <w:pStyle w:val="Heading2"/>
              <w:keepNext w:val="0"/>
              <w:spacing w:before="40" w:after="40"/>
              <w:rPr>
                <w:sz w:val="22"/>
              </w:rPr>
            </w:pPr>
            <w:r w:rsidRPr="00E85F41">
              <w:rPr>
                <w:sz w:val="22"/>
              </w:rPr>
              <w:t>Item</w:t>
            </w:r>
          </w:p>
        </w:tc>
        <w:tc>
          <w:tcPr>
            <w:tcW w:w="9990" w:type="dxa"/>
          </w:tcPr>
          <w:p w:rsidR="00AD3743" w:rsidRPr="00E85F41" w:rsidRDefault="00AD3743" w:rsidP="00293B9C">
            <w:pPr>
              <w:pStyle w:val="Heading2"/>
              <w:keepNext w:val="0"/>
              <w:spacing w:before="40" w:after="40"/>
              <w:rPr>
                <w:sz w:val="22"/>
              </w:rPr>
            </w:pPr>
            <w:r w:rsidRPr="00E85F41">
              <w:rPr>
                <w:sz w:val="22"/>
              </w:rPr>
              <w:t>Description/Action Taken</w:t>
            </w:r>
          </w:p>
        </w:tc>
      </w:tr>
      <w:tr w:rsidR="00584B39" w:rsidRPr="00E85F41" w:rsidTr="00072417">
        <w:trPr>
          <w:cantSplit/>
          <w:trHeight w:val="395"/>
        </w:trPr>
        <w:tc>
          <w:tcPr>
            <w:tcW w:w="900" w:type="dxa"/>
          </w:tcPr>
          <w:p w:rsidR="00584B39" w:rsidRDefault="00584B39" w:rsidP="00671985">
            <w:pPr>
              <w:pStyle w:val="Heading2"/>
              <w:keepNext w:val="0"/>
              <w:spacing w:before="120" w:after="120"/>
              <w:ind w:left="162" w:right="152"/>
              <w:rPr>
                <w:noProof/>
                <w:sz w:val="22"/>
              </w:rPr>
            </w:pPr>
            <w:r>
              <w:rPr>
                <w:noProof/>
                <w:sz w:val="22"/>
              </w:rPr>
              <w:t>6.</w:t>
            </w:r>
          </w:p>
        </w:tc>
        <w:tc>
          <w:tcPr>
            <w:tcW w:w="9990" w:type="dxa"/>
            <w:vAlign w:val="center"/>
          </w:tcPr>
          <w:p w:rsidR="00584B39" w:rsidRDefault="00584B39" w:rsidP="00671985">
            <w:pPr>
              <w:pStyle w:val="Heading2"/>
              <w:keepNext w:val="0"/>
              <w:spacing w:before="120" w:after="120"/>
              <w:jc w:val="both"/>
              <w:rPr>
                <w:sz w:val="22"/>
                <w:u w:val="single"/>
              </w:rPr>
            </w:pPr>
            <w:r>
              <w:rPr>
                <w:sz w:val="22"/>
                <w:u w:val="single"/>
              </w:rPr>
              <w:t>Resolution to Allow for Electronic Board Meetings Pursuant to AB361 and Make Requisite Findings of State of Emergency Due to COVID-19</w:t>
            </w:r>
          </w:p>
        </w:tc>
      </w:tr>
      <w:tr w:rsidR="00584B39" w:rsidRPr="00E85F41" w:rsidTr="00072417">
        <w:trPr>
          <w:cantSplit/>
          <w:trHeight w:val="395"/>
        </w:trPr>
        <w:tc>
          <w:tcPr>
            <w:tcW w:w="900" w:type="dxa"/>
          </w:tcPr>
          <w:p w:rsidR="00584B39" w:rsidRDefault="00584B39" w:rsidP="00671985">
            <w:pPr>
              <w:pStyle w:val="Heading2"/>
              <w:keepNext w:val="0"/>
              <w:spacing w:before="120" w:after="120"/>
              <w:ind w:left="162" w:right="152"/>
              <w:rPr>
                <w:noProof/>
                <w:sz w:val="22"/>
              </w:rPr>
            </w:pPr>
          </w:p>
        </w:tc>
        <w:tc>
          <w:tcPr>
            <w:tcW w:w="9990" w:type="dxa"/>
            <w:vAlign w:val="center"/>
          </w:tcPr>
          <w:p w:rsidR="00DB53CE" w:rsidRDefault="006F5F1C" w:rsidP="00DB53CE">
            <w:pPr>
              <w:spacing w:before="120"/>
              <w:jc w:val="both"/>
            </w:pPr>
            <w:r>
              <w:t xml:space="preserve">Ken Price, Legal Counsel </w:t>
            </w:r>
            <w:r w:rsidR="00584B39">
              <w:t xml:space="preserve">explained that under </w:t>
            </w:r>
            <w:r>
              <w:t>AB361, a special provision had been approved that suspend</w:t>
            </w:r>
            <w:r w:rsidR="00BC3F91">
              <w:t>ed</w:t>
            </w:r>
            <w:r>
              <w:t xml:space="preserve"> the telecommunication requirements of the Brown Act</w:t>
            </w:r>
            <w:r w:rsidR="00BC3F91">
              <w:t xml:space="preserve"> and</w:t>
            </w:r>
            <w:r>
              <w:t xml:space="preserve"> </w:t>
            </w:r>
            <w:r w:rsidR="000E540F">
              <w:t>permits</w:t>
            </w:r>
            <w:r>
              <w:t xml:space="preserve"> Boards to allow its members to participate</w:t>
            </w:r>
            <w:r w:rsidR="006C3AFC">
              <w:t xml:space="preserve"> </w:t>
            </w:r>
            <w:r w:rsidR="005A36F4">
              <w:t>in meeting</w:t>
            </w:r>
            <w:r w:rsidR="00BC3F91">
              <w:t>s</w:t>
            </w:r>
            <w:r w:rsidR="005A36F4">
              <w:t xml:space="preserve"> electronically.  </w:t>
            </w:r>
          </w:p>
          <w:p w:rsidR="00DB53CE" w:rsidRDefault="00DB53CE" w:rsidP="00DB53CE">
            <w:pPr>
              <w:jc w:val="both"/>
            </w:pPr>
          </w:p>
          <w:p w:rsidR="00DB53CE" w:rsidRDefault="00DB53CE" w:rsidP="00DB53CE">
            <w:pPr>
              <w:jc w:val="both"/>
            </w:pPr>
            <w:r>
              <w:t>Directors Bonner and Tarver arrived (4:03 p.m.)</w:t>
            </w:r>
          </w:p>
          <w:p w:rsidR="00DB53CE" w:rsidRDefault="00DB53CE" w:rsidP="00DB53CE">
            <w:pPr>
              <w:jc w:val="both"/>
            </w:pPr>
          </w:p>
          <w:p w:rsidR="00584B39" w:rsidRDefault="005A36F4" w:rsidP="00DB53CE">
            <w:pPr>
              <w:jc w:val="both"/>
            </w:pPr>
            <w:r>
              <w:t xml:space="preserve">Mr. Price noted that the Governor’s Emergency Order regarding the Brown Act was set to expire at the end of March, so unless something significantly changes regarding the COVID situation, all Board and Committee meetings will </w:t>
            </w:r>
            <w:r w:rsidR="000E540F">
              <w:t>go back</w:t>
            </w:r>
            <w:r>
              <w:t xml:space="preserve"> to be</w:t>
            </w:r>
            <w:r w:rsidR="000E540F">
              <w:t>ing</w:t>
            </w:r>
            <w:r>
              <w:t xml:space="preserve"> in-person beginning April 1, 2022.</w:t>
            </w:r>
            <w:r w:rsidR="00584B39" w:rsidRPr="00306CF1">
              <w:t xml:space="preserve">  </w:t>
            </w:r>
          </w:p>
          <w:p w:rsidR="00DB53CE" w:rsidRDefault="00DB53CE" w:rsidP="00DB53CE">
            <w:pPr>
              <w:jc w:val="both"/>
            </w:pPr>
          </w:p>
          <w:p w:rsidR="00DB53CE" w:rsidRDefault="00DB53CE" w:rsidP="00DB53CE">
            <w:pPr>
              <w:jc w:val="both"/>
            </w:pPr>
            <w:r>
              <w:t>Directors Blunt and Quintero arrived (4:04 p.m.)</w:t>
            </w:r>
          </w:p>
          <w:p w:rsidR="00DB53CE" w:rsidRDefault="00DB53CE" w:rsidP="00DB53CE">
            <w:pPr>
              <w:jc w:val="both"/>
            </w:pPr>
          </w:p>
          <w:p w:rsidR="00584B39" w:rsidRDefault="00DB53CE" w:rsidP="00DB53CE">
            <w:pPr>
              <w:pStyle w:val="Heading2"/>
              <w:keepNext w:val="0"/>
              <w:jc w:val="both"/>
              <w:rPr>
                <w:sz w:val="22"/>
              </w:rPr>
            </w:pPr>
            <w:r>
              <w:rPr>
                <w:sz w:val="22"/>
              </w:rPr>
              <w:t>OLIVARES</w:t>
            </w:r>
            <w:r w:rsidR="00584B39" w:rsidRPr="00796277">
              <w:rPr>
                <w:sz w:val="22"/>
              </w:rPr>
              <w:t>/</w:t>
            </w:r>
            <w:r>
              <w:rPr>
                <w:sz w:val="22"/>
              </w:rPr>
              <w:t>SILVEIRA</w:t>
            </w:r>
            <w:r w:rsidR="00584B39" w:rsidRPr="00796277">
              <w:rPr>
                <w:sz w:val="22"/>
              </w:rPr>
              <w:t xml:space="preserve"> – ADOPTED THE RESOLUTION TO ALLOW FOR ELECTRONIC BOARD MEETINGS PURSUANT TO AB361 AND MAKING THE REQUISITE FINDINGS OF STATE OF EMERGENCY DUE TO COVID-19.  VOTE:  YES – </w:t>
            </w:r>
            <w:r w:rsidR="00426001" w:rsidRPr="00796277">
              <w:rPr>
                <w:sz w:val="22"/>
              </w:rPr>
              <w:t>1</w:t>
            </w:r>
            <w:r>
              <w:rPr>
                <w:sz w:val="22"/>
              </w:rPr>
              <w:t>6</w:t>
            </w:r>
            <w:r w:rsidR="00584B39" w:rsidRPr="00796277">
              <w:rPr>
                <w:sz w:val="22"/>
              </w:rPr>
              <w:t>, NO – 0 (UNANIMOUS)</w:t>
            </w:r>
          </w:p>
          <w:p w:rsidR="00A30482" w:rsidRDefault="00A30482" w:rsidP="00DB53CE"/>
          <w:p w:rsidR="005630B7" w:rsidRPr="00A30482" w:rsidRDefault="005630B7" w:rsidP="00DB53CE"/>
        </w:tc>
      </w:tr>
      <w:tr w:rsidR="00671985" w:rsidRPr="00C4632A" w:rsidTr="00072417">
        <w:trPr>
          <w:cantSplit/>
          <w:trHeight w:val="395"/>
        </w:trPr>
        <w:tc>
          <w:tcPr>
            <w:tcW w:w="900" w:type="dxa"/>
          </w:tcPr>
          <w:p w:rsidR="00671985" w:rsidRPr="00C4632A" w:rsidRDefault="006F5F1C" w:rsidP="00671985">
            <w:pPr>
              <w:pStyle w:val="Heading2"/>
              <w:keepNext w:val="0"/>
              <w:spacing w:before="120" w:after="120"/>
              <w:ind w:left="162" w:right="152"/>
              <w:rPr>
                <w:noProof/>
                <w:sz w:val="22"/>
              </w:rPr>
            </w:pPr>
            <w:r>
              <w:rPr>
                <w:noProof/>
                <w:sz w:val="22"/>
              </w:rPr>
              <w:lastRenderedPageBreak/>
              <w:t>7</w:t>
            </w:r>
            <w:r w:rsidR="00671985" w:rsidRPr="00C4632A">
              <w:rPr>
                <w:noProof/>
                <w:sz w:val="22"/>
              </w:rPr>
              <w:t>.</w:t>
            </w:r>
          </w:p>
        </w:tc>
        <w:tc>
          <w:tcPr>
            <w:tcW w:w="9990" w:type="dxa"/>
            <w:vAlign w:val="center"/>
          </w:tcPr>
          <w:p w:rsidR="00671985" w:rsidRPr="00C4632A" w:rsidRDefault="00671985" w:rsidP="00671985">
            <w:pPr>
              <w:pStyle w:val="Heading2"/>
              <w:keepNext w:val="0"/>
              <w:spacing w:before="120" w:after="120"/>
              <w:jc w:val="both"/>
              <w:rPr>
                <w:sz w:val="22"/>
                <w:u w:val="single"/>
              </w:rPr>
            </w:pPr>
            <w:r w:rsidRPr="00C4632A">
              <w:rPr>
                <w:sz w:val="22"/>
                <w:u w:val="single"/>
              </w:rPr>
              <w:t>Committee Reports</w:t>
            </w:r>
          </w:p>
        </w:tc>
      </w:tr>
      <w:tr w:rsidR="005C1125" w:rsidRPr="00E85F41" w:rsidTr="00072417">
        <w:trPr>
          <w:cantSplit/>
          <w:trHeight w:val="395"/>
        </w:trPr>
        <w:tc>
          <w:tcPr>
            <w:tcW w:w="900" w:type="dxa"/>
          </w:tcPr>
          <w:p w:rsidR="005C1125" w:rsidRDefault="005C1125" w:rsidP="00671985">
            <w:pPr>
              <w:pStyle w:val="Heading2"/>
              <w:keepNext w:val="0"/>
              <w:spacing w:before="120" w:after="120"/>
              <w:ind w:left="162" w:right="152"/>
              <w:rPr>
                <w:noProof/>
                <w:sz w:val="22"/>
              </w:rPr>
            </w:pPr>
          </w:p>
        </w:tc>
        <w:tc>
          <w:tcPr>
            <w:tcW w:w="9990" w:type="dxa"/>
            <w:vAlign w:val="center"/>
          </w:tcPr>
          <w:p w:rsidR="00C4632A" w:rsidRPr="00796277" w:rsidRDefault="00C4632A" w:rsidP="000E2687">
            <w:pPr>
              <w:pStyle w:val="Heading2"/>
              <w:keepNext w:val="0"/>
              <w:spacing w:before="120"/>
              <w:jc w:val="both"/>
              <w:rPr>
                <w:b w:val="0"/>
                <w:sz w:val="16"/>
                <w:szCs w:val="16"/>
              </w:rPr>
            </w:pPr>
            <w:r w:rsidRPr="00F41770">
              <w:rPr>
                <w:b w:val="0"/>
                <w:sz w:val="22"/>
                <w:u w:val="single"/>
              </w:rPr>
              <w:t>Adult Council</w:t>
            </w:r>
            <w:r w:rsidRPr="00F41770">
              <w:rPr>
                <w:b w:val="0"/>
                <w:sz w:val="22"/>
              </w:rPr>
              <w:t xml:space="preserve">:  Director Riojas reported that the Adult Council </w:t>
            </w:r>
            <w:r w:rsidR="00467859" w:rsidRPr="00F41770">
              <w:rPr>
                <w:b w:val="0"/>
                <w:sz w:val="22"/>
              </w:rPr>
              <w:t xml:space="preserve">(Council) </w:t>
            </w:r>
            <w:r w:rsidRPr="00F41770">
              <w:rPr>
                <w:b w:val="0"/>
                <w:sz w:val="22"/>
              </w:rPr>
              <w:t xml:space="preserve">met on </w:t>
            </w:r>
            <w:r w:rsidR="00257632">
              <w:rPr>
                <w:b w:val="0"/>
                <w:sz w:val="22"/>
              </w:rPr>
              <w:t>January 27</w:t>
            </w:r>
            <w:r w:rsidRPr="00F41770">
              <w:rPr>
                <w:b w:val="0"/>
                <w:sz w:val="22"/>
                <w:vertAlign w:val="superscript"/>
              </w:rPr>
              <w:t>th</w:t>
            </w:r>
            <w:r w:rsidRPr="00F41770">
              <w:rPr>
                <w:b w:val="0"/>
                <w:sz w:val="22"/>
              </w:rPr>
              <w:t xml:space="preserve">, at which time they adopted a Resolution to allow the </w:t>
            </w:r>
            <w:r w:rsidR="00BC3F91">
              <w:rPr>
                <w:b w:val="0"/>
                <w:sz w:val="22"/>
              </w:rPr>
              <w:t xml:space="preserve">Council </w:t>
            </w:r>
            <w:r w:rsidRPr="00F41770">
              <w:rPr>
                <w:b w:val="0"/>
                <w:sz w:val="22"/>
              </w:rPr>
              <w:t>meeting to be held via Zoom, as well as in-person. The Council saw a video</w:t>
            </w:r>
            <w:r w:rsidR="00125594" w:rsidRPr="00F41770">
              <w:rPr>
                <w:b w:val="0"/>
                <w:sz w:val="22"/>
              </w:rPr>
              <w:t xml:space="preserve"> highlighting the story </w:t>
            </w:r>
            <w:r w:rsidRPr="00F41770">
              <w:rPr>
                <w:b w:val="0"/>
                <w:sz w:val="22"/>
              </w:rPr>
              <w:t xml:space="preserve">of the </w:t>
            </w:r>
            <w:r w:rsidR="00125594" w:rsidRPr="00F41770">
              <w:rPr>
                <w:b w:val="0"/>
                <w:sz w:val="22"/>
              </w:rPr>
              <w:t xml:space="preserve">Adult Participant Outstanding Achievement Award </w:t>
            </w:r>
            <w:r w:rsidR="00467859" w:rsidRPr="00F41770">
              <w:rPr>
                <w:b w:val="0"/>
                <w:sz w:val="22"/>
              </w:rPr>
              <w:t xml:space="preserve">winner </w:t>
            </w:r>
            <w:r w:rsidR="00125594" w:rsidRPr="00F41770">
              <w:rPr>
                <w:b w:val="0"/>
                <w:sz w:val="22"/>
              </w:rPr>
              <w:t xml:space="preserve">for the </w:t>
            </w:r>
            <w:r w:rsidR="000E540F">
              <w:rPr>
                <w:b w:val="0"/>
                <w:sz w:val="22"/>
              </w:rPr>
              <w:t>second</w:t>
            </w:r>
            <w:r w:rsidR="00125594" w:rsidRPr="00F41770">
              <w:rPr>
                <w:b w:val="0"/>
                <w:sz w:val="22"/>
              </w:rPr>
              <w:t xml:space="preserve"> </w:t>
            </w:r>
            <w:r w:rsidR="00467859" w:rsidRPr="00F41770">
              <w:rPr>
                <w:b w:val="0"/>
                <w:sz w:val="22"/>
              </w:rPr>
              <w:t>q</w:t>
            </w:r>
            <w:r w:rsidR="00125594" w:rsidRPr="00F41770">
              <w:rPr>
                <w:b w:val="0"/>
                <w:sz w:val="22"/>
              </w:rPr>
              <w:t xml:space="preserve">uarter, </w:t>
            </w:r>
            <w:r w:rsidR="009B7C39">
              <w:rPr>
                <w:b w:val="0"/>
                <w:sz w:val="22"/>
              </w:rPr>
              <w:t>Jordan Morris</w:t>
            </w:r>
            <w:r w:rsidR="00125594" w:rsidRPr="00F41770">
              <w:rPr>
                <w:b w:val="0"/>
                <w:sz w:val="22"/>
              </w:rPr>
              <w:t xml:space="preserve">. </w:t>
            </w:r>
            <w:r w:rsidR="00467859" w:rsidRPr="00F41770">
              <w:rPr>
                <w:b w:val="0"/>
                <w:sz w:val="22"/>
              </w:rPr>
              <w:t>Director Riojas</w:t>
            </w:r>
            <w:r w:rsidR="00125594" w:rsidRPr="00F41770">
              <w:rPr>
                <w:b w:val="0"/>
                <w:sz w:val="22"/>
              </w:rPr>
              <w:t xml:space="preserve"> encouraged anyone who had not seen the video, to watch it.</w:t>
            </w:r>
            <w:r w:rsidR="00690B93" w:rsidRPr="00F41770">
              <w:rPr>
                <w:b w:val="0"/>
                <w:sz w:val="22"/>
              </w:rPr>
              <w:t xml:space="preserve"> David Baquerizo</w:t>
            </w:r>
            <w:r w:rsidR="00467859" w:rsidRPr="00F41770">
              <w:rPr>
                <w:b w:val="0"/>
                <w:sz w:val="22"/>
              </w:rPr>
              <w:t xml:space="preserve"> from </w:t>
            </w:r>
            <w:r w:rsidR="009B7C39">
              <w:rPr>
                <w:b w:val="0"/>
                <w:sz w:val="22"/>
              </w:rPr>
              <w:t>ProPath</w:t>
            </w:r>
            <w:r w:rsidR="00467859" w:rsidRPr="00F41770">
              <w:rPr>
                <w:b w:val="0"/>
                <w:sz w:val="22"/>
              </w:rPr>
              <w:t xml:space="preserve"> provided the One-Stop Operator Report</w:t>
            </w:r>
            <w:r w:rsidR="009C14FF">
              <w:rPr>
                <w:b w:val="0"/>
                <w:sz w:val="22"/>
              </w:rPr>
              <w:t xml:space="preserve">.  Mr. Baquerizo reported that during the past quarter, he and his team were involved in the America’s Job Centers of California (AJCC) recertification process, in which co-located partner surveys were established to help identify needs for improvement of the One-Stop system. The Council </w:t>
            </w:r>
            <w:r w:rsidR="000E2687">
              <w:rPr>
                <w:b w:val="0"/>
                <w:sz w:val="22"/>
              </w:rPr>
              <w:t xml:space="preserve">approved </w:t>
            </w:r>
            <w:r w:rsidR="00BC3F91">
              <w:rPr>
                <w:b w:val="0"/>
                <w:sz w:val="22"/>
              </w:rPr>
              <w:t>a</w:t>
            </w:r>
            <w:r w:rsidR="000E2687">
              <w:rPr>
                <w:b w:val="0"/>
                <w:sz w:val="22"/>
              </w:rPr>
              <w:t xml:space="preserve"> recommendation t</w:t>
            </w:r>
            <w:r w:rsidR="009C14FF">
              <w:rPr>
                <w:b w:val="0"/>
                <w:sz w:val="22"/>
              </w:rPr>
              <w:t>hat the FRWDB accept the partner Memorandum of Understanding template</w:t>
            </w:r>
            <w:r w:rsidR="007F2E72">
              <w:rPr>
                <w:b w:val="0"/>
                <w:sz w:val="22"/>
              </w:rPr>
              <w:t>.</w:t>
            </w:r>
            <w:r w:rsidR="00467859" w:rsidRPr="00F85218">
              <w:rPr>
                <w:b w:val="0"/>
                <w:sz w:val="22"/>
              </w:rPr>
              <w:t xml:space="preserve"> The Council reviewed and accepted the </w:t>
            </w:r>
            <w:r w:rsidR="000E2687">
              <w:rPr>
                <w:b w:val="0"/>
                <w:sz w:val="22"/>
              </w:rPr>
              <w:t>second</w:t>
            </w:r>
            <w:r w:rsidR="00467859" w:rsidRPr="00F85218">
              <w:rPr>
                <w:b w:val="0"/>
                <w:sz w:val="22"/>
              </w:rPr>
              <w:t xml:space="preserve"> quarter reports for Participant Training, Local Performance Results, Customer Complaints, Providers</w:t>
            </w:r>
            <w:r w:rsidR="00467859" w:rsidRPr="00F41770">
              <w:rPr>
                <w:b w:val="0"/>
                <w:sz w:val="22"/>
              </w:rPr>
              <w:t xml:space="preserve"> of Services Monitoring, </w:t>
            </w:r>
            <w:r w:rsidR="00BC3F91">
              <w:rPr>
                <w:b w:val="0"/>
                <w:sz w:val="22"/>
              </w:rPr>
              <w:t xml:space="preserve">and </w:t>
            </w:r>
            <w:r w:rsidR="00467859" w:rsidRPr="00F41770">
              <w:rPr>
                <w:b w:val="0"/>
                <w:sz w:val="22"/>
              </w:rPr>
              <w:t>Customer Satisfaction</w:t>
            </w:r>
            <w:r w:rsidR="000E2687">
              <w:rPr>
                <w:b w:val="0"/>
                <w:sz w:val="22"/>
              </w:rPr>
              <w:t>. He stated that there were no concerns with any of the reports and that things seemed to be getting somewhat back to pre-COVID normal. The Council received the</w:t>
            </w:r>
            <w:r w:rsidR="00467859" w:rsidRPr="00F41770">
              <w:rPr>
                <w:b w:val="0"/>
                <w:sz w:val="22"/>
              </w:rPr>
              <w:t xml:space="preserve"> Demographics</w:t>
            </w:r>
            <w:r w:rsidR="000E2687">
              <w:rPr>
                <w:b w:val="0"/>
                <w:sz w:val="22"/>
              </w:rPr>
              <w:t xml:space="preserve"> and</w:t>
            </w:r>
            <w:r w:rsidR="00467859" w:rsidRPr="00F41770">
              <w:rPr>
                <w:b w:val="0"/>
                <w:sz w:val="22"/>
              </w:rPr>
              <w:t xml:space="preserve"> AJCC Usage Report</w:t>
            </w:r>
            <w:r w:rsidR="000E2687">
              <w:rPr>
                <w:b w:val="0"/>
                <w:sz w:val="22"/>
              </w:rPr>
              <w:t>s</w:t>
            </w:r>
            <w:r w:rsidR="00467859" w:rsidRPr="00F41770">
              <w:rPr>
                <w:b w:val="0"/>
                <w:sz w:val="22"/>
              </w:rPr>
              <w:t xml:space="preserve">, which </w:t>
            </w:r>
            <w:r w:rsidR="000E2687">
              <w:rPr>
                <w:b w:val="0"/>
                <w:sz w:val="22"/>
              </w:rPr>
              <w:t>were information items.</w:t>
            </w:r>
          </w:p>
          <w:p w:rsidR="00467859" w:rsidRDefault="00467859" w:rsidP="00F41770">
            <w:pPr>
              <w:pStyle w:val="Heading2"/>
              <w:keepNext w:val="0"/>
              <w:jc w:val="both"/>
              <w:rPr>
                <w:b w:val="0"/>
                <w:sz w:val="16"/>
                <w:szCs w:val="16"/>
              </w:rPr>
            </w:pPr>
          </w:p>
          <w:p w:rsidR="0073500C" w:rsidRDefault="000E2687" w:rsidP="000E2687">
            <w:pPr>
              <w:jc w:val="both"/>
            </w:pPr>
            <w:r>
              <w:rPr>
                <w:u w:val="single"/>
              </w:rPr>
              <w:t>Business and Industry Committee</w:t>
            </w:r>
            <w:r>
              <w:t>: Director Zabrycki shared that the Business and Industry Committee (B&amp;I) met on February 2</w:t>
            </w:r>
            <w:r w:rsidRPr="000E2687">
              <w:rPr>
                <w:vertAlign w:val="superscript"/>
              </w:rPr>
              <w:t>nd</w:t>
            </w:r>
            <w:r>
              <w:t>, for a short</w:t>
            </w:r>
            <w:r w:rsidR="00F21BBE">
              <w:t>,</w:t>
            </w:r>
            <w:r>
              <w:t xml:space="preserve"> but productive meeting. The B&amp;I adopted the Resolution to allow the meeting to be held via Zoom, as well as in-person pursuant to AB361. They recommended the ratification of Director Stephen Avila as a member of the B&amp;I. </w:t>
            </w:r>
            <w:r w:rsidR="00230489">
              <w:t>They received the Second Quarter Rapid Response report</w:t>
            </w:r>
            <w:r w:rsidR="00F21BBE">
              <w:t>, which showed</w:t>
            </w:r>
            <w:r w:rsidR="00230489">
              <w:t xml:space="preserve"> that during the second quarter, the Rapid Response team met with six (6) </w:t>
            </w:r>
            <w:r w:rsidR="0073500C">
              <w:t>businesses</w:t>
            </w:r>
            <w:r w:rsidR="00230489">
              <w:t xml:space="preserve"> who were closing or downsizing and provided information to 43 individuals. </w:t>
            </w:r>
            <w:r w:rsidR="00F37FE0">
              <w:t>T</w:t>
            </w:r>
            <w:r w:rsidR="00230489">
              <w:t xml:space="preserve">he Rapid Response team </w:t>
            </w:r>
            <w:r w:rsidR="00F37FE0">
              <w:t xml:space="preserve">also </w:t>
            </w:r>
            <w:r w:rsidR="00230489">
              <w:t>hosted a job fair on January 20</w:t>
            </w:r>
            <w:r w:rsidR="00230489" w:rsidRPr="00230489">
              <w:rPr>
                <w:vertAlign w:val="superscript"/>
              </w:rPr>
              <w:t>th</w:t>
            </w:r>
            <w:r w:rsidR="00230489">
              <w:t xml:space="preserve"> and the event was covered by local ABC30. The B&amp;I received a report on the Firebaugh Business Grant program, which is a </w:t>
            </w:r>
            <w:r w:rsidR="00F21BBE">
              <w:t>microbusiness grant program that provides up to $7,500 in grant funding to small businesses through the CARES Act.</w:t>
            </w:r>
            <w:r w:rsidR="00230489">
              <w:t xml:space="preserve"> The City of Firebaugh received $264,000 in funding for this program and it will run for two (2) years.</w:t>
            </w:r>
            <w:r w:rsidR="0073500C">
              <w:t xml:space="preserve"> </w:t>
            </w:r>
            <w:r w:rsidR="00230489">
              <w:t xml:space="preserve">The B&amp;I </w:t>
            </w:r>
            <w:r w:rsidR="000E540F">
              <w:t>were shown</w:t>
            </w:r>
            <w:r w:rsidR="00230489">
              <w:t xml:space="preserve"> two (2) videos </w:t>
            </w:r>
            <w:r w:rsidR="000E540F">
              <w:t>highlighting</w:t>
            </w:r>
            <w:r w:rsidR="00230489">
              <w:t xml:space="preserve"> the Outstanding Business Achievement Award winners for the second quarter</w:t>
            </w:r>
            <w:r w:rsidR="001D531C">
              <w:t xml:space="preserve">: </w:t>
            </w:r>
            <w:r w:rsidR="00386750">
              <w:t>T</w:t>
            </w:r>
            <w:r w:rsidR="00230489">
              <w:t xml:space="preserve">he Youth Employer of Excellence was awarded to Second Chance Animal Shelter and the Adult Employer of </w:t>
            </w:r>
            <w:r w:rsidR="0073500C">
              <w:t xml:space="preserve">Excellence was awarded to Browning </w:t>
            </w:r>
            <w:r w:rsidR="0018096C">
              <w:t>Construction</w:t>
            </w:r>
            <w:r w:rsidR="0073500C">
              <w:t>.</w:t>
            </w:r>
          </w:p>
          <w:p w:rsidR="000E2687" w:rsidRPr="000E2687" w:rsidRDefault="00230489" w:rsidP="000E2687">
            <w:pPr>
              <w:jc w:val="both"/>
            </w:pPr>
            <w:r>
              <w:t xml:space="preserve"> </w:t>
            </w:r>
          </w:p>
          <w:p w:rsidR="005C1125" w:rsidRDefault="00075B92" w:rsidP="00F41770">
            <w:pPr>
              <w:pStyle w:val="Heading2"/>
              <w:keepNext w:val="0"/>
              <w:jc w:val="both"/>
              <w:rPr>
                <w:b w:val="0"/>
                <w:sz w:val="22"/>
              </w:rPr>
            </w:pPr>
            <w:r w:rsidRPr="00F41770">
              <w:rPr>
                <w:b w:val="0"/>
                <w:sz w:val="22"/>
                <w:u w:val="single"/>
              </w:rPr>
              <w:t>Executive Committee</w:t>
            </w:r>
            <w:r w:rsidRPr="00F41770">
              <w:rPr>
                <w:b w:val="0"/>
                <w:sz w:val="22"/>
              </w:rPr>
              <w:t xml:space="preserve">:  </w:t>
            </w:r>
            <w:r w:rsidR="00F37FE0">
              <w:rPr>
                <w:b w:val="0"/>
                <w:sz w:val="22"/>
              </w:rPr>
              <w:t>Chair Hensley shared that the Executive Committee (Committee) met on January 19</w:t>
            </w:r>
            <w:r w:rsidR="00F37FE0" w:rsidRPr="00F37FE0">
              <w:rPr>
                <w:b w:val="0"/>
                <w:sz w:val="22"/>
                <w:vertAlign w:val="superscript"/>
              </w:rPr>
              <w:t>th</w:t>
            </w:r>
            <w:r w:rsidR="000E540F">
              <w:rPr>
                <w:b w:val="0"/>
                <w:sz w:val="22"/>
              </w:rPr>
              <w:t>, when t</w:t>
            </w:r>
            <w:r w:rsidR="00F37FE0">
              <w:rPr>
                <w:b w:val="0"/>
                <w:sz w:val="22"/>
              </w:rPr>
              <w:t xml:space="preserve">hey also adopted the Resolution to allow for a hybrid meeting. The Committee received an update on the Fresno Area Workforce </w:t>
            </w:r>
            <w:r w:rsidR="00240952">
              <w:rPr>
                <w:b w:val="0"/>
                <w:sz w:val="22"/>
              </w:rPr>
              <w:t>Investment</w:t>
            </w:r>
            <w:r w:rsidR="00F37FE0">
              <w:rPr>
                <w:b w:val="0"/>
                <w:sz w:val="22"/>
              </w:rPr>
              <w:t xml:space="preserve"> Corporation personnel structure changes from Mr. Konczal</w:t>
            </w:r>
            <w:r w:rsidR="001D531C">
              <w:rPr>
                <w:b w:val="0"/>
                <w:sz w:val="22"/>
              </w:rPr>
              <w:t>. The new</w:t>
            </w:r>
            <w:r w:rsidR="00F37FE0">
              <w:rPr>
                <w:b w:val="0"/>
                <w:sz w:val="22"/>
              </w:rPr>
              <w:t xml:space="preserve"> job classification structure</w:t>
            </w:r>
            <w:r w:rsidR="001D531C">
              <w:rPr>
                <w:b w:val="0"/>
                <w:sz w:val="22"/>
              </w:rPr>
              <w:t xml:space="preserve"> </w:t>
            </w:r>
            <w:r w:rsidR="00F37FE0">
              <w:rPr>
                <w:b w:val="0"/>
                <w:sz w:val="22"/>
              </w:rPr>
              <w:t>create</w:t>
            </w:r>
            <w:r w:rsidR="001D531C">
              <w:rPr>
                <w:b w:val="0"/>
                <w:sz w:val="22"/>
              </w:rPr>
              <w:t>s</w:t>
            </w:r>
            <w:r w:rsidR="00F37FE0">
              <w:rPr>
                <w:b w:val="0"/>
                <w:sz w:val="22"/>
              </w:rPr>
              <w:t xml:space="preserve"> ladders of progression wit</w:t>
            </w:r>
            <w:r w:rsidR="00240952">
              <w:rPr>
                <w:b w:val="0"/>
                <w:sz w:val="22"/>
              </w:rPr>
              <w:t>h</w:t>
            </w:r>
            <w:r w:rsidR="00F37FE0">
              <w:rPr>
                <w:b w:val="0"/>
                <w:sz w:val="22"/>
              </w:rPr>
              <w:t xml:space="preserve">in job classifications and </w:t>
            </w:r>
            <w:r w:rsidR="001D531C">
              <w:rPr>
                <w:b w:val="0"/>
                <w:sz w:val="22"/>
              </w:rPr>
              <w:t xml:space="preserve">is anticipated to </w:t>
            </w:r>
            <w:r w:rsidR="00F37FE0">
              <w:rPr>
                <w:b w:val="0"/>
                <w:sz w:val="22"/>
              </w:rPr>
              <w:t xml:space="preserve">help with retention and growth opportunities within the organization. It was suggested by Director Silveira that a salary survey to be conducted at least every three (3) years to stay competitive in the market. The Committee accepted the November 2021 Financial Reports, </w:t>
            </w:r>
            <w:r w:rsidR="000E540F">
              <w:rPr>
                <w:b w:val="0"/>
                <w:sz w:val="22"/>
              </w:rPr>
              <w:t xml:space="preserve">for which staff </w:t>
            </w:r>
            <w:r w:rsidR="00F37FE0">
              <w:rPr>
                <w:b w:val="0"/>
                <w:sz w:val="22"/>
              </w:rPr>
              <w:t xml:space="preserve">noted there were no issues. The Report did reflect the continuation of </w:t>
            </w:r>
            <w:r w:rsidR="001D531C">
              <w:rPr>
                <w:b w:val="0"/>
                <w:sz w:val="22"/>
              </w:rPr>
              <w:t>the Fatherhood</w:t>
            </w:r>
            <w:r w:rsidR="00F37FE0">
              <w:rPr>
                <w:b w:val="0"/>
                <w:sz w:val="22"/>
              </w:rPr>
              <w:t xml:space="preserve"> grant for a second year</w:t>
            </w:r>
            <w:r w:rsidR="001D531C">
              <w:rPr>
                <w:b w:val="0"/>
                <w:sz w:val="22"/>
              </w:rPr>
              <w:t xml:space="preserve"> in the</w:t>
            </w:r>
            <w:r w:rsidR="00F37FE0">
              <w:rPr>
                <w:b w:val="0"/>
                <w:sz w:val="22"/>
              </w:rPr>
              <w:t xml:space="preserve"> amount of $749,000. The</w:t>
            </w:r>
            <w:r w:rsidR="001D531C">
              <w:rPr>
                <w:b w:val="0"/>
                <w:sz w:val="22"/>
              </w:rPr>
              <w:t xml:space="preserve"> Committee</w:t>
            </w:r>
            <w:r w:rsidR="00F37FE0">
              <w:rPr>
                <w:b w:val="0"/>
                <w:sz w:val="22"/>
              </w:rPr>
              <w:t xml:space="preserve"> also accepted the Nove</w:t>
            </w:r>
            <w:r w:rsidR="00240952">
              <w:rPr>
                <w:b w:val="0"/>
                <w:sz w:val="22"/>
              </w:rPr>
              <w:t>m</w:t>
            </w:r>
            <w:r w:rsidR="00F37FE0">
              <w:rPr>
                <w:b w:val="0"/>
                <w:sz w:val="22"/>
              </w:rPr>
              <w:t xml:space="preserve">ber 2021 Budget and Expenditures report and noted that everything was in line and there were no </w:t>
            </w:r>
            <w:r w:rsidR="000E540F">
              <w:rPr>
                <w:b w:val="0"/>
                <w:sz w:val="22"/>
              </w:rPr>
              <w:t>concerns</w:t>
            </w:r>
            <w:r w:rsidR="00F37FE0">
              <w:rPr>
                <w:b w:val="0"/>
                <w:sz w:val="22"/>
              </w:rPr>
              <w:t>. Mr. Konczal provided his quarterly update on the items he focused on during the previous quarter.</w:t>
            </w:r>
          </w:p>
          <w:p w:rsidR="003B0C20" w:rsidRDefault="003B0C20" w:rsidP="00F37FE0"/>
          <w:p w:rsidR="003B0C20" w:rsidRDefault="003B0C20" w:rsidP="00F37FE0">
            <w:r>
              <w:t>Director Neil arrived (4:16 p.m.)</w:t>
            </w:r>
          </w:p>
          <w:p w:rsidR="003B0C20" w:rsidRDefault="003B0C20" w:rsidP="00F37FE0"/>
          <w:p w:rsidR="00F37FE0" w:rsidRDefault="00F37FE0" w:rsidP="001D531C">
            <w:pPr>
              <w:jc w:val="both"/>
            </w:pPr>
            <w:r>
              <w:rPr>
                <w:u w:val="single"/>
              </w:rPr>
              <w:t>Youth Council</w:t>
            </w:r>
            <w:r>
              <w:t>: Director Bumatay reported that the Youth Council met on February 17</w:t>
            </w:r>
            <w:r w:rsidRPr="00F37FE0">
              <w:rPr>
                <w:vertAlign w:val="superscript"/>
              </w:rPr>
              <w:t>th</w:t>
            </w:r>
            <w:r>
              <w:t xml:space="preserve"> at which time they, too, adopted the Resolution to allow the meeting to be held both electronically and in-person. The Council </w:t>
            </w:r>
            <w:r w:rsidR="00240952">
              <w:t xml:space="preserve">saw a video highlighting the second quarter Outstanding Achievement Award winner, Sulema Cruz. The Council received the </w:t>
            </w:r>
            <w:r w:rsidR="001D531C">
              <w:t xml:space="preserve">standard </w:t>
            </w:r>
            <w:r w:rsidR="00240952">
              <w:t>quarterly reports and accepted them all with no concerns.</w:t>
            </w:r>
          </w:p>
          <w:p w:rsidR="00240952" w:rsidRDefault="00240952" w:rsidP="00F37FE0"/>
          <w:p w:rsidR="003B0C20" w:rsidRPr="00F37FE0" w:rsidRDefault="00240952" w:rsidP="00F37FE0">
            <w:r>
              <w:t>This was an information item.</w:t>
            </w:r>
          </w:p>
        </w:tc>
      </w:tr>
      <w:tr w:rsidR="00D63FB0" w:rsidRPr="00E85F41" w:rsidTr="00D63FB0">
        <w:trPr>
          <w:cantSplit/>
          <w:trHeight w:val="531"/>
        </w:trPr>
        <w:tc>
          <w:tcPr>
            <w:tcW w:w="900" w:type="dxa"/>
          </w:tcPr>
          <w:p w:rsidR="00D63FB0" w:rsidRDefault="006F5F1C" w:rsidP="00D63FB0">
            <w:pPr>
              <w:pStyle w:val="Heading2"/>
              <w:keepNext w:val="0"/>
              <w:spacing w:before="120" w:after="120"/>
              <w:ind w:left="162" w:right="152"/>
              <w:rPr>
                <w:noProof/>
                <w:sz w:val="22"/>
              </w:rPr>
            </w:pPr>
            <w:r>
              <w:rPr>
                <w:noProof/>
                <w:sz w:val="22"/>
              </w:rPr>
              <w:lastRenderedPageBreak/>
              <w:t>8</w:t>
            </w:r>
            <w:r w:rsidR="00D63FB0">
              <w:rPr>
                <w:noProof/>
                <w:sz w:val="22"/>
              </w:rPr>
              <w:t>.</w:t>
            </w:r>
          </w:p>
        </w:tc>
        <w:tc>
          <w:tcPr>
            <w:tcW w:w="9990" w:type="dxa"/>
            <w:vAlign w:val="center"/>
          </w:tcPr>
          <w:p w:rsidR="00D63FB0" w:rsidRDefault="00D63FB0" w:rsidP="00D63FB0">
            <w:pPr>
              <w:pStyle w:val="Heading2"/>
              <w:keepNext w:val="0"/>
              <w:spacing w:before="120" w:after="120"/>
              <w:jc w:val="both"/>
              <w:rPr>
                <w:sz w:val="22"/>
                <w:u w:val="single"/>
              </w:rPr>
            </w:pPr>
            <w:r>
              <w:rPr>
                <w:sz w:val="22"/>
                <w:u w:val="single"/>
              </w:rPr>
              <w:t xml:space="preserve">Approval of the </w:t>
            </w:r>
            <w:r w:rsidR="006F5F1C">
              <w:rPr>
                <w:sz w:val="22"/>
                <w:u w:val="single"/>
              </w:rPr>
              <w:t>December</w:t>
            </w:r>
            <w:r w:rsidR="00F75DBF">
              <w:rPr>
                <w:sz w:val="22"/>
                <w:u w:val="single"/>
              </w:rPr>
              <w:t xml:space="preserve"> 1</w:t>
            </w:r>
            <w:r w:rsidR="00714E44">
              <w:rPr>
                <w:sz w:val="22"/>
                <w:u w:val="single"/>
              </w:rPr>
              <w:t>, 2021</w:t>
            </w:r>
            <w:r>
              <w:rPr>
                <w:sz w:val="22"/>
                <w:u w:val="single"/>
              </w:rPr>
              <w:t>, Meeting Minutes</w:t>
            </w:r>
          </w:p>
        </w:tc>
      </w:tr>
      <w:tr w:rsidR="00D63FB0" w:rsidRPr="002044A4" w:rsidTr="00E6412D">
        <w:trPr>
          <w:cantSplit/>
          <w:trHeight w:val="395"/>
        </w:trPr>
        <w:tc>
          <w:tcPr>
            <w:tcW w:w="900" w:type="dxa"/>
          </w:tcPr>
          <w:p w:rsidR="00D63FB0" w:rsidRPr="002044A4" w:rsidRDefault="00D63FB0" w:rsidP="00D63FB0">
            <w:pPr>
              <w:ind w:left="162" w:right="152"/>
              <w:outlineLvl w:val="1"/>
              <w:rPr>
                <w:b/>
                <w:noProof/>
              </w:rPr>
            </w:pPr>
          </w:p>
        </w:tc>
        <w:tc>
          <w:tcPr>
            <w:tcW w:w="9990" w:type="dxa"/>
          </w:tcPr>
          <w:p w:rsidR="00D63FB0" w:rsidRDefault="00240952" w:rsidP="00C93D14">
            <w:pPr>
              <w:spacing w:before="120"/>
              <w:jc w:val="both"/>
              <w:rPr>
                <w:b/>
              </w:rPr>
            </w:pPr>
            <w:r>
              <w:rPr>
                <w:b/>
              </w:rPr>
              <w:t>BONNER</w:t>
            </w:r>
            <w:r w:rsidR="00145EC2">
              <w:rPr>
                <w:b/>
              </w:rPr>
              <w:t>/</w:t>
            </w:r>
            <w:r>
              <w:rPr>
                <w:b/>
              </w:rPr>
              <w:t>OLIVARES</w:t>
            </w:r>
            <w:r w:rsidR="00D63FB0" w:rsidRPr="002044A4">
              <w:rPr>
                <w:b/>
              </w:rPr>
              <w:t xml:space="preserve"> – APPROVED THE </w:t>
            </w:r>
            <w:r>
              <w:rPr>
                <w:b/>
              </w:rPr>
              <w:t>DECEMBER</w:t>
            </w:r>
            <w:r w:rsidR="00F75DBF">
              <w:rPr>
                <w:b/>
              </w:rPr>
              <w:t xml:space="preserve"> 1</w:t>
            </w:r>
            <w:r w:rsidR="00714E44">
              <w:rPr>
                <w:b/>
              </w:rPr>
              <w:t>, 2021</w:t>
            </w:r>
            <w:r w:rsidR="00E01B88">
              <w:rPr>
                <w:b/>
              </w:rPr>
              <w:t>, MEETING MINUTES</w:t>
            </w:r>
            <w:r w:rsidR="00D63FB0">
              <w:rPr>
                <w:b/>
              </w:rPr>
              <w:t>.  VOTE:</w:t>
            </w:r>
            <w:r w:rsidR="00D63FB0" w:rsidRPr="002044A4">
              <w:rPr>
                <w:b/>
              </w:rPr>
              <w:t xml:space="preserve">  YES – </w:t>
            </w:r>
            <w:r w:rsidR="0089328B">
              <w:rPr>
                <w:b/>
              </w:rPr>
              <w:t>1</w:t>
            </w:r>
            <w:r>
              <w:rPr>
                <w:b/>
              </w:rPr>
              <w:t>7</w:t>
            </w:r>
            <w:r w:rsidR="00D63FB0" w:rsidRPr="002044A4">
              <w:rPr>
                <w:b/>
              </w:rPr>
              <w:t>; NO – 0</w:t>
            </w:r>
            <w:r w:rsidR="005C10EC">
              <w:rPr>
                <w:b/>
              </w:rPr>
              <w:t>.</w:t>
            </w:r>
            <w:r w:rsidR="00D63FB0" w:rsidRPr="002044A4">
              <w:rPr>
                <w:b/>
              </w:rPr>
              <w:t xml:space="preserve"> (UNANIMOUS)</w:t>
            </w:r>
          </w:p>
          <w:p w:rsidR="00C93D14" w:rsidRPr="002044A4" w:rsidRDefault="00C93D14" w:rsidP="00C93D14">
            <w:pPr>
              <w:jc w:val="both"/>
              <w:rPr>
                <w:b/>
              </w:rPr>
            </w:pPr>
          </w:p>
        </w:tc>
      </w:tr>
      <w:tr w:rsidR="00D63FB0" w:rsidRPr="002044A4" w:rsidTr="00062428">
        <w:trPr>
          <w:cantSplit/>
          <w:trHeight w:val="395"/>
        </w:trPr>
        <w:tc>
          <w:tcPr>
            <w:tcW w:w="900" w:type="dxa"/>
          </w:tcPr>
          <w:p w:rsidR="00D63FB0" w:rsidRDefault="006F5F1C" w:rsidP="00D63FB0">
            <w:pPr>
              <w:pStyle w:val="Heading2"/>
              <w:keepNext w:val="0"/>
              <w:spacing w:before="120" w:after="120"/>
              <w:ind w:left="162" w:right="152"/>
              <w:rPr>
                <w:noProof/>
                <w:sz w:val="22"/>
              </w:rPr>
            </w:pPr>
            <w:r>
              <w:rPr>
                <w:noProof/>
                <w:sz w:val="22"/>
              </w:rPr>
              <w:t>9</w:t>
            </w:r>
            <w:r w:rsidR="00D63FB0">
              <w:rPr>
                <w:noProof/>
                <w:sz w:val="22"/>
              </w:rPr>
              <w:t>.</w:t>
            </w:r>
          </w:p>
        </w:tc>
        <w:tc>
          <w:tcPr>
            <w:tcW w:w="9990" w:type="dxa"/>
            <w:vAlign w:val="center"/>
          </w:tcPr>
          <w:p w:rsidR="00D63FB0" w:rsidRDefault="006F5F1C" w:rsidP="00D63FB0">
            <w:pPr>
              <w:pStyle w:val="Heading2"/>
              <w:keepNext w:val="0"/>
              <w:spacing w:before="120" w:after="120"/>
              <w:jc w:val="both"/>
              <w:rPr>
                <w:sz w:val="22"/>
                <w:u w:val="single"/>
              </w:rPr>
            </w:pPr>
            <w:r>
              <w:rPr>
                <w:sz w:val="22"/>
                <w:u w:val="single"/>
              </w:rPr>
              <w:t>January 2022</w:t>
            </w:r>
            <w:r w:rsidR="00D63FB0">
              <w:rPr>
                <w:sz w:val="22"/>
                <w:u w:val="single"/>
              </w:rPr>
              <w:t xml:space="preserve"> Financial Report</w:t>
            </w:r>
          </w:p>
        </w:tc>
      </w:tr>
      <w:tr w:rsidR="007C32BB" w:rsidRPr="002044A4" w:rsidTr="00062428">
        <w:trPr>
          <w:cantSplit/>
          <w:trHeight w:val="395"/>
        </w:trPr>
        <w:tc>
          <w:tcPr>
            <w:tcW w:w="900" w:type="dxa"/>
          </w:tcPr>
          <w:p w:rsidR="007C32BB" w:rsidRDefault="007C32BB" w:rsidP="00D63FB0">
            <w:pPr>
              <w:pStyle w:val="Heading2"/>
              <w:keepNext w:val="0"/>
              <w:spacing w:before="120" w:after="120"/>
              <w:ind w:left="162" w:right="152"/>
              <w:rPr>
                <w:noProof/>
                <w:sz w:val="22"/>
              </w:rPr>
            </w:pPr>
          </w:p>
        </w:tc>
        <w:tc>
          <w:tcPr>
            <w:tcW w:w="9990" w:type="dxa"/>
            <w:vAlign w:val="center"/>
          </w:tcPr>
          <w:p w:rsidR="001D531C" w:rsidRDefault="00D57F73" w:rsidP="006D6363">
            <w:pPr>
              <w:spacing w:before="120"/>
              <w:jc w:val="both"/>
            </w:pPr>
            <w:r w:rsidRPr="004C2252">
              <w:t xml:space="preserve">Mr. Konczal presented the </w:t>
            </w:r>
            <w:r w:rsidR="00240952">
              <w:t>January 2022</w:t>
            </w:r>
            <w:r w:rsidRPr="004C2252">
              <w:t xml:space="preserve">, Financial Report for the FRWDB’s acceptance.  He </w:t>
            </w:r>
            <w:r w:rsidR="00D04369">
              <w:t>noted that there were three</w:t>
            </w:r>
            <w:r w:rsidR="00796277">
              <w:t xml:space="preserve"> (3)</w:t>
            </w:r>
            <w:r w:rsidR="00D04369">
              <w:t xml:space="preserve"> grants</w:t>
            </w:r>
            <w:r w:rsidR="00240952">
              <w:t xml:space="preserve"> covered in the Report:</w:t>
            </w:r>
            <w:r w:rsidR="00D04369">
              <w:t xml:space="preserve"> Prison to Employment, </w:t>
            </w:r>
            <w:r w:rsidR="00240952">
              <w:t xml:space="preserve">COVID-19 Employment Recovery </w:t>
            </w:r>
            <w:r w:rsidR="00D04369">
              <w:t xml:space="preserve">National Dislocated Worker Grant, and the Fatherhood </w:t>
            </w:r>
            <w:r w:rsidR="00240952">
              <w:t xml:space="preserve">Health and Human Services </w:t>
            </w:r>
            <w:r w:rsidR="00D04369">
              <w:t>grant</w:t>
            </w:r>
            <w:r w:rsidR="00240952">
              <w:t>. He reported that the FRWDB received a second</w:t>
            </w:r>
            <w:r w:rsidR="003B0C20">
              <w:t>-</w:t>
            </w:r>
            <w:r w:rsidR="00240952">
              <w:t>year award of $749,000 on the Fatherhood grant</w:t>
            </w:r>
            <w:r w:rsidR="000E540F">
              <w:t>.  T</w:t>
            </w:r>
            <w:r w:rsidR="00240952">
              <w:t xml:space="preserve">he other </w:t>
            </w:r>
            <w:r w:rsidR="000E540F">
              <w:t xml:space="preserve">two (2) </w:t>
            </w:r>
            <w:r w:rsidR="00240952">
              <w:t>grants ha</w:t>
            </w:r>
            <w:r w:rsidR="001D531C">
              <w:t>d</w:t>
            </w:r>
            <w:r w:rsidR="00240952">
              <w:t xml:space="preserve"> received no-cost extensions by the state or had funds shifted</w:t>
            </w:r>
            <w:r w:rsidR="001D531C">
              <w:t>,</w:t>
            </w:r>
            <w:r w:rsidR="00240952">
              <w:t xml:space="preserve"> due to the </w:t>
            </w:r>
            <w:r w:rsidR="000E540F">
              <w:t>challenges with</w:t>
            </w:r>
            <w:r w:rsidR="00240952">
              <w:t xml:space="preserve"> enrolling clients during COVID. He concluded </w:t>
            </w:r>
            <w:r w:rsidR="000E540F">
              <w:t>the</w:t>
            </w:r>
            <w:r w:rsidR="00240952">
              <w:t xml:space="preserve"> report by stating that FRWDB staff had no concerns with meeting grant expenditures. Director Silveira asked </w:t>
            </w:r>
            <w:r w:rsidR="001442AE">
              <w:t>for confirmation from Mr. Konczal that staff had no concerns with meeting expenditures on the grants</w:t>
            </w:r>
            <w:r w:rsidR="001D531C">
              <w:t xml:space="preserve"> </w:t>
            </w:r>
            <w:r w:rsidR="000E540F">
              <w:t>even though</w:t>
            </w:r>
            <w:r w:rsidR="001D531C">
              <w:t xml:space="preserve"> there was still a lot of money to be spent in the Program Year</w:t>
            </w:r>
            <w:r w:rsidR="001442AE">
              <w:t xml:space="preserve">. Mr. Konczal stated again that there </w:t>
            </w:r>
            <w:r w:rsidR="000E540F">
              <w:t>were</w:t>
            </w:r>
            <w:r w:rsidR="001442AE">
              <w:t xml:space="preserve"> no concern</w:t>
            </w:r>
            <w:r w:rsidR="000E540F">
              <w:t>s with grant expenditures</w:t>
            </w:r>
            <w:r w:rsidR="001442AE">
              <w:t xml:space="preserve"> by staff. </w:t>
            </w:r>
          </w:p>
          <w:p w:rsidR="001D531C" w:rsidRDefault="001D531C" w:rsidP="001D531C">
            <w:pPr>
              <w:jc w:val="both"/>
            </w:pPr>
          </w:p>
          <w:p w:rsidR="006D6363" w:rsidRPr="006D6363" w:rsidRDefault="001442AE" w:rsidP="001D531C">
            <w:pPr>
              <w:jc w:val="both"/>
            </w:pPr>
            <w:r>
              <w:t xml:space="preserve">Mr. Konczal introduced Lauren Nikkel, the FRWDB’s new Grant Writer and shared that the first two (2) grant applications Ms. Nikkel submitted on the FRWDB’s behalf had been awarded: </w:t>
            </w:r>
            <w:proofErr w:type="gramStart"/>
            <w:r w:rsidR="001D531C">
              <w:t>a</w:t>
            </w:r>
            <w:proofErr w:type="gramEnd"/>
            <w:r w:rsidR="001D531C">
              <w:t xml:space="preserve"> </w:t>
            </w:r>
            <w:r>
              <w:t>High Roads Construction Career High Road Recovery grant in the amount of $258,000 and an Equity and Special Populations grant in the amount of $750,000.</w:t>
            </w:r>
            <w:r w:rsidR="006D6363" w:rsidRPr="006D6363">
              <w:t xml:space="preserve"> </w:t>
            </w:r>
          </w:p>
          <w:p w:rsidR="001D531C" w:rsidRDefault="001D531C" w:rsidP="001D531C">
            <w:pPr>
              <w:jc w:val="both"/>
              <w:rPr>
                <w:b/>
              </w:rPr>
            </w:pPr>
          </w:p>
          <w:p w:rsidR="007C32BB" w:rsidRDefault="00145EC2" w:rsidP="001D531C">
            <w:pPr>
              <w:jc w:val="both"/>
              <w:rPr>
                <w:b/>
              </w:rPr>
            </w:pPr>
            <w:r>
              <w:rPr>
                <w:b/>
              </w:rPr>
              <w:t>OLIVARES/</w:t>
            </w:r>
            <w:r w:rsidR="001442AE">
              <w:rPr>
                <w:b/>
              </w:rPr>
              <w:t>BONNER</w:t>
            </w:r>
            <w:r w:rsidR="006D6363">
              <w:rPr>
                <w:b/>
              </w:rPr>
              <w:t xml:space="preserve"> – ACCEPTED THE </w:t>
            </w:r>
            <w:r w:rsidR="001442AE">
              <w:rPr>
                <w:b/>
              </w:rPr>
              <w:t>JANUARY 2022</w:t>
            </w:r>
            <w:r w:rsidR="006D6363">
              <w:rPr>
                <w:b/>
              </w:rPr>
              <w:t xml:space="preserve"> FINANCIAL REPORT.  VOTE:  YES – </w:t>
            </w:r>
            <w:r w:rsidR="0089328B">
              <w:rPr>
                <w:b/>
              </w:rPr>
              <w:t>1</w:t>
            </w:r>
            <w:r w:rsidR="001442AE">
              <w:rPr>
                <w:b/>
              </w:rPr>
              <w:t>7</w:t>
            </w:r>
            <w:r w:rsidR="006D6363">
              <w:rPr>
                <w:b/>
              </w:rPr>
              <w:t>; NO – 0 (UNANIMOUS)</w:t>
            </w:r>
          </w:p>
          <w:p w:rsidR="00C93D14" w:rsidRPr="00C90CF0" w:rsidRDefault="00C93D14" w:rsidP="00C93D14">
            <w:pPr>
              <w:jc w:val="both"/>
              <w:rPr>
                <w:b/>
                <w:u w:val="single"/>
              </w:rPr>
            </w:pPr>
          </w:p>
        </w:tc>
      </w:tr>
      <w:tr w:rsidR="00D63FB0" w:rsidRPr="002044A4" w:rsidTr="001378BA">
        <w:trPr>
          <w:cantSplit/>
          <w:trHeight w:val="395"/>
        </w:trPr>
        <w:tc>
          <w:tcPr>
            <w:tcW w:w="900" w:type="dxa"/>
          </w:tcPr>
          <w:p w:rsidR="00D63FB0" w:rsidRDefault="00D63FB0" w:rsidP="00D63FB0">
            <w:pPr>
              <w:pStyle w:val="Heading2"/>
              <w:keepNext w:val="0"/>
              <w:spacing w:before="120" w:after="120"/>
              <w:ind w:left="162" w:right="152"/>
              <w:rPr>
                <w:noProof/>
                <w:sz w:val="22"/>
              </w:rPr>
            </w:pPr>
            <w:r>
              <w:rPr>
                <w:noProof/>
                <w:sz w:val="22"/>
              </w:rPr>
              <w:t>1</w:t>
            </w:r>
            <w:r w:rsidR="006F5F1C">
              <w:rPr>
                <w:noProof/>
                <w:sz w:val="22"/>
              </w:rPr>
              <w:t>0</w:t>
            </w:r>
            <w:r>
              <w:rPr>
                <w:noProof/>
                <w:sz w:val="22"/>
              </w:rPr>
              <w:t>.</w:t>
            </w:r>
          </w:p>
        </w:tc>
        <w:tc>
          <w:tcPr>
            <w:tcW w:w="9990" w:type="dxa"/>
            <w:vAlign w:val="center"/>
          </w:tcPr>
          <w:p w:rsidR="00D63FB0" w:rsidRDefault="00D63FB0" w:rsidP="00D63FB0">
            <w:pPr>
              <w:pStyle w:val="Heading2"/>
              <w:keepNext w:val="0"/>
              <w:spacing w:before="120" w:after="120"/>
              <w:jc w:val="both"/>
              <w:rPr>
                <w:sz w:val="22"/>
                <w:u w:val="single"/>
              </w:rPr>
            </w:pPr>
            <w:r>
              <w:rPr>
                <w:sz w:val="22"/>
                <w:u w:val="single"/>
              </w:rPr>
              <w:t>Consent Item</w:t>
            </w:r>
            <w:r w:rsidR="00F75DBF">
              <w:rPr>
                <w:sz w:val="22"/>
                <w:u w:val="single"/>
              </w:rPr>
              <w:t>s</w:t>
            </w:r>
            <w:r>
              <w:rPr>
                <w:sz w:val="22"/>
                <w:u w:val="single"/>
              </w:rPr>
              <w:t xml:space="preserve"> (A1</w:t>
            </w:r>
            <w:r w:rsidR="00F75DBF">
              <w:rPr>
                <w:sz w:val="22"/>
                <w:u w:val="single"/>
              </w:rPr>
              <w:t xml:space="preserve"> – </w:t>
            </w:r>
            <w:r w:rsidR="006F5F1C">
              <w:rPr>
                <w:sz w:val="22"/>
                <w:u w:val="single"/>
              </w:rPr>
              <w:t>C</w:t>
            </w:r>
            <w:r w:rsidR="00F75DBF">
              <w:rPr>
                <w:sz w:val="22"/>
                <w:u w:val="single"/>
              </w:rPr>
              <w:t>5</w:t>
            </w:r>
            <w:r>
              <w:rPr>
                <w:sz w:val="22"/>
                <w:u w:val="single"/>
              </w:rPr>
              <w:t>)</w:t>
            </w:r>
          </w:p>
        </w:tc>
      </w:tr>
      <w:tr w:rsidR="00D63FB0" w:rsidRPr="002044A4" w:rsidTr="00E6412D">
        <w:trPr>
          <w:cantSplit/>
          <w:trHeight w:val="395"/>
        </w:trPr>
        <w:tc>
          <w:tcPr>
            <w:tcW w:w="900" w:type="dxa"/>
          </w:tcPr>
          <w:p w:rsidR="00D63FB0" w:rsidRPr="002044A4" w:rsidRDefault="00D63FB0" w:rsidP="00D63FB0">
            <w:pPr>
              <w:ind w:left="162" w:right="152"/>
              <w:outlineLvl w:val="1"/>
              <w:rPr>
                <w:b/>
                <w:noProof/>
              </w:rPr>
            </w:pPr>
          </w:p>
        </w:tc>
        <w:tc>
          <w:tcPr>
            <w:tcW w:w="9990" w:type="dxa"/>
          </w:tcPr>
          <w:p w:rsidR="00796516" w:rsidRPr="00D63FB0" w:rsidRDefault="001442AE" w:rsidP="00693FC3">
            <w:pPr>
              <w:spacing w:before="120" w:after="120"/>
              <w:jc w:val="both"/>
              <w:rPr>
                <w:b/>
              </w:rPr>
            </w:pPr>
            <w:r>
              <w:rPr>
                <w:b/>
              </w:rPr>
              <w:t>BAUER</w:t>
            </w:r>
            <w:r w:rsidR="00796516">
              <w:rPr>
                <w:b/>
              </w:rPr>
              <w:t>/</w:t>
            </w:r>
            <w:r w:rsidR="0057276A">
              <w:rPr>
                <w:b/>
              </w:rPr>
              <w:t>BONNER</w:t>
            </w:r>
            <w:r w:rsidR="00D63FB0" w:rsidRPr="00D63FB0">
              <w:rPr>
                <w:b/>
              </w:rPr>
              <w:t xml:space="preserve"> – APPROVED CONSENT ITEM</w:t>
            </w:r>
            <w:r w:rsidR="00F75DBF">
              <w:rPr>
                <w:b/>
              </w:rPr>
              <w:t>S</w:t>
            </w:r>
            <w:r w:rsidR="00D63FB0" w:rsidRPr="00D63FB0">
              <w:rPr>
                <w:b/>
              </w:rPr>
              <w:t xml:space="preserve"> A1</w:t>
            </w:r>
            <w:r w:rsidR="00F75DBF">
              <w:rPr>
                <w:b/>
              </w:rPr>
              <w:t xml:space="preserve"> – </w:t>
            </w:r>
            <w:r>
              <w:rPr>
                <w:b/>
              </w:rPr>
              <w:t>C</w:t>
            </w:r>
            <w:r w:rsidR="00F75DBF">
              <w:rPr>
                <w:b/>
              </w:rPr>
              <w:t>5</w:t>
            </w:r>
            <w:r w:rsidR="00D63FB0" w:rsidRPr="00D63FB0">
              <w:rPr>
                <w:b/>
              </w:rPr>
              <w:t xml:space="preserve">.  VOTE:  YES – </w:t>
            </w:r>
            <w:r w:rsidR="0089328B">
              <w:rPr>
                <w:b/>
              </w:rPr>
              <w:t>1</w:t>
            </w:r>
            <w:r>
              <w:rPr>
                <w:b/>
              </w:rPr>
              <w:t>7</w:t>
            </w:r>
            <w:r w:rsidR="00D63FB0" w:rsidRPr="00D63FB0">
              <w:rPr>
                <w:b/>
              </w:rPr>
              <w:t>; NO – 0 (UNANIMOUS)</w:t>
            </w:r>
          </w:p>
        </w:tc>
      </w:tr>
      <w:tr w:rsidR="00D63FB0" w:rsidRPr="002044A4" w:rsidTr="0046489B">
        <w:trPr>
          <w:cantSplit/>
          <w:trHeight w:val="395"/>
        </w:trPr>
        <w:tc>
          <w:tcPr>
            <w:tcW w:w="900" w:type="dxa"/>
          </w:tcPr>
          <w:p w:rsidR="00D63FB0" w:rsidRDefault="00D63FB0" w:rsidP="00D63FB0">
            <w:pPr>
              <w:pStyle w:val="Heading2"/>
              <w:keepNext w:val="0"/>
              <w:spacing w:before="120" w:after="120"/>
              <w:ind w:left="162" w:right="152"/>
              <w:rPr>
                <w:noProof/>
                <w:sz w:val="22"/>
              </w:rPr>
            </w:pPr>
            <w:r>
              <w:rPr>
                <w:noProof/>
                <w:sz w:val="22"/>
              </w:rPr>
              <w:t>1</w:t>
            </w:r>
            <w:r w:rsidR="006F5F1C">
              <w:rPr>
                <w:noProof/>
                <w:sz w:val="22"/>
              </w:rPr>
              <w:t>1</w:t>
            </w:r>
            <w:r>
              <w:rPr>
                <w:noProof/>
                <w:sz w:val="22"/>
              </w:rPr>
              <w:t>.</w:t>
            </w:r>
          </w:p>
        </w:tc>
        <w:tc>
          <w:tcPr>
            <w:tcW w:w="9990" w:type="dxa"/>
            <w:vAlign w:val="center"/>
          </w:tcPr>
          <w:p w:rsidR="00D63FB0" w:rsidRDefault="006F5F1C" w:rsidP="00D63FB0">
            <w:pPr>
              <w:pStyle w:val="Heading2"/>
              <w:keepNext w:val="0"/>
              <w:spacing w:before="120" w:after="120"/>
              <w:jc w:val="both"/>
              <w:rPr>
                <w:sz w:val="22"/>
                <w:u w:val="single"/>
              </w:rPr>
            </w:pPr>
            <w:r>
              <w:rPr>
                <w:sz w:val="22"/>
                <w:u w:val="single"/>
              </w:rPr>
              <w:t xml:space="preserve">In the </w:t>
            </w:r>
            <w:r w:rsidR="00D63FB0">
              <w:rPr>
                <w:sz w:val="22"/>
                <w:u w:val="single"/>
              </w:rPr>
              <w:t xml:space="preserve">Community </w:t>
            </w:r>
            <w:r>
              <w:rPr>
                <w:sz w:val="22"/>
                <w:u w:val="single"/>
              </w:rPr>
              <w:t>– Marketing Update</w:t>
            </w:r>
          </w:p>
        </w:tc>
      </w:tr>
      <w:tr w:rsidR="001D531C" w:rsidRPr="002044A4" w:rsidTr="0046489B">
        <w:trPr>
          <w:cantSplit/>
          <w:trHeight w:val="395"/>
        </w:trPr>
        <w:tc>
          <w:tcPr>
            <w:tcW w:w="900" w:type="dxa"/>
          </w:tcPr>
          <w:p w:rsidR="001D531C" w:rsidRDefault="001D531C" w:rsidP="00D63FB0">
            <w:pPr>
              <w:pStyle w:val="Heading2"/>
              <w:keepNext w:val="0"/>
              <w:spacing w:before="120" w:after="120"/>
              <w:ind w:left="162" w:right="152"/>
              <w:rPr>
                <w:noProof/>
                <w:sz w:val="22"/>
              </w:rPr>
            </w:pPr>
          </w:p>
        </w:tc>
        <w:tc>
          <w:tcPr>
            <w:tcW w:w="9990" w:type="dxa"/>
            <w:vAlign w:val="center"/>
          </w:tcPr>
          <w:p w:rsidR="001D531C" w:rsidRDefault="001D531C" w:rsidP="001D531C">
            <w:pPr>
              <w:pStyle w:val="Heading2"/>
              <w:keepNext w:val="0"/>
              <w:spacing w:before="120"/>
              <w:jc w:val="both"/>
              <w:rPr>
                <w:b w:val="0"/>
                <w:sz w:val="22"/>
              </w:rPr>
            </w:pPr>
            <w:r>
              <w:rPr>
                <w:b w:val="0"/>
                <w:sz w:val="22"/>
              </w:rPr>
              <w:t xml:space="preserve">Martha Espinosa, Marketing and Grants Manager, FRWDB, provided an overview of the FRWDB’s marketing efforts to date in 2022, during which </w:t>
            </w:r>
            <w:r w:rsidR="000E540F">
              <w:rPr>
                <w:b w:val="0"/>
                <w:sz w:val="22"/>
              </w:rPr>
              <w:t xml:space="preserve">time </w:t>
            </w:r>
            <w:r>
              <w:rPr>
                <w:b w:val="0"/>
                <w:sz w:val="22"/>
              </w:rPr>
              <w:t>the FRWDB had been in the news at least seven (7) times.  She shared three (3) of the news stories: ABC30’s coverage of the January 20</w:t>
            </w:r>
            <w:r w:rsidRPr="001442AE">
              <w:rPr>
                <w:b w:val="0"/>
                <w:sz w:val="22"/>
                <w:vertAlign w:val="superscript"/>
              </w:rPr>
              <w:t>th</w:t>
            </w:r>
            <w:r>
              <w:rPr>
                <w:b w:val="0"/>
                <w:sz w:val="22"/>
              </w:rPr>
              <w:t xml:space="preserve"> Job Fair at Manchester Center</w:t>
            </w:r>
            <w:r w:rsidR="000E540F">
              <w:rPr>
                <w:b w:val="0"/>
                <w:sz w:val="22"/>
              </w:rPr>
              <w:t>;</w:t>
            </w:r>
            <w:r>
              <w:rPr>
                <w:b w:val="0"/>
                <w:sz w:val="22"/>
              </w:rPr>
              <w:t xml:space="preserve"> ABC30’s highlight story of FRWDB Young Adult client, Jose </w:t>
            </w:r>
            <w:proofErr w:type="spellStart"/>
            <w:r>
              <w:rPr>
                <w:b w:val="0"/>
                <w:sz w:val="22"/>
              </w:rPr>
              <w:t>Esoto</w:t>
            </w:r>
            <w:proofErr w:type="spellEnd"/>
            <w:r>
              <w:rPr>
                <w:b w:val="0"/>
                <w:sz w:val="22"/>
              </w:rPr>
              <w:t xml:space="preserve">, </w:t>
            </w:r>
            <w:r w:rsidR="00386750">
              <w:rPr>
                <w:b w:val="0"/>
                <w:sz w:val="22"/>
              </w:rPr>
              <w:t>who participated</w:t>
            </w:r>
            <w:r>
              <w:rPr>
                <w:b w:val="0"/>
                <w:sz w:val="22"/>
              </w:rPr>
              <w:t xml:space="preserve"> in a Work Experience with California Tiny Homes and </w:t>
            </w:r>
            <w:r w:rsidR="002A1BAD">
              <w:rPr>
                <w:b w:val="0"/>
                <w:sz w:val="22"/>
              </w:rPr>
              <w:t>then</w:t>
            </w:r>
            <w:r>
              <w:rPr>
                <w:b w:val="0"/>
                <w:sz w:val="22"/>
              </w:rPr>
              <w:t xml:space="preserve"> was hired on as a </w:t>
            </w:r>
            <w:r w:rsidR="00386750">
              <w:rPr>
                <w:b w:val="0"/>
                <w:sz w:val="22"/>
              </w:rPr>
              <w:t>full-time</w:t>
            </w:r>
            <w:r>
              <w:rPr>
                <w:b w:val="0"/>
                <w:sz w:val="22"/>
              </w:rPr>
              <w:t xml:space="preserve"> employee; and Channel 26’s Town Hall, where Mr. Konczal and Director Blunt participated in a panel discussion regarding the labor shortage in the valley.</w:t>
            </w:r>
          </w:p>
          <w:p w:rsidR="001D531C" w:rsidRPr="005E11E4" w:rsidRDefault="00F03557" w:rsidP="001D531C">
            <w:pPr>
              <w:rPr>
                <w:color w:val="FF0000"/>
              </w:rPr>
            </w:pPr>
            <w:r>
              <w:rPr>
                <w:color w:val="FF0000"/>
              </w:rPr>
              <w:t xml:space="preserve"> </w:t>
            </w:r>
          </w:p>
          <w:p w:rsidR="001D531C" w:rsidRDefault="001D531C" w:rsidP="001D531C">
            <w:pPr>
              <w:pStyle w:val="Heading2"/>
              <w:keepNext w:val="0"/>
              <w:jc w:val="both"/>
              <w:rPr>
                <w:b w:val="0"/>
                <w:sz w:val="22"/>
              </w:rPr>
            </w:pPr>
            <w:r>
              <w:rPr>
                <w:b w:val="0"/>
                <w:sz w:val="22"/>
              </w:rPr>
              <w:t xml:space="preserve">Ms. Espinosa </w:t>
            </w:r>
            <w:r w:rsidR="000942E6">
              <w:rPr>
                <w:b w:val="0"/>
                <w:sz w:val="22"/>
              </w:rPr>
              <w:t xml:space="preserve">also </w:t>
            </w:r>
            <w:r>
              <w:rPr>
                <w:b w:val="0"/>
                <w:sz w:val="22"/>
              </w:rPr>
              <w:t>provided a recap of events held during the first quarter of 2022, which included the MC3 Apprenticeship graduation on February 25</w:t>
            </w:r>
            <w:r w:rsidRPr="00EE3750">
              <w:rPr>
                <w:b w:val="0"/>
                <w:sz w:val="22"/>
                <w:vertAlign w:val="superscript"/>
              </w:rPr>
              <w:t>th</w:t>
            </w:r>
            <w:r>
              <w:rPr>
                <w:b w:val="0"/>
                <w:sz w:val="22"/>
              </w:rPr>
              <w:t xml:space="preserve"> and a Job Fair in Selma on February 23</w:t>
            </w:r>
            <w:r w:rsidRPr="00EE3750">
              <w:rPr>
                <w:b w:val="0"/>
                <w:sz w:val="22"/>
                <w:vertAlign w:val="superscript"/>
              </w:rPr>
              <w:t>rd</w:t>
            </w:r>
            <w:r>
              <w:rPr>
                <w:b w:val="0"/>
                <w:sz w:val="22"/>
              </w:rPr>
              <w:t xml:space="preserve"> as part of a series of Job Fairs in the area. She provided the FRWDB with a sneak peek of the logo for the FRWDB’s brand new women’s cohort called Valley Build NOW.  “NOW” stands for Non-Traditional Occupations for Women. This program is in partnership with the Fresno Madera Tulare Kings Building Trades Council. A </w:t>
            </w:r>
            <w:proofErr w:type="spellStart"/>
            <w:r>
              <w:rPr>
                <w:b w:val="0"/>
                <w:sz w:val="22"/>
              </w:rPr>
              <w:t>kick off</w:t>
            </w:r>
            <w:proofErr w:type="spellEnd"/>
            <w:r>
              <w:rPr>
                <w:b w:val="0"/>
                <w:sz w:val="22"/>
              </w:rPr>
              <w:t xml:space="preserve"> even</w:t>
            </w:r>
            <w:r w:rsidR="000942E6">
              <w:rPr>
                <w:b w:val="0"/>
                <w:sz w:val="22"/>
              </w:rPr>
              <w:t>t for</w:t>
            </w:r>
            <w:r>
              <w:rPr>
                <w:b w:val="0"/>
                <w:sz w:val="22"/>
              </w:rPr>
              <w:t xml:space="preserve"> the new cohort will be held Tuesday, March 8</w:t>
            </w:r>
            <w:r w:rsidRPr="00EE3750">
              <w:rPr>
                <w:b w:val="0"/>
                <w:sz w:val="22"/>
                <w:vertAlign w:val="superscript"/>
              </w:rPr>
              <w:t>th</w:t>
            </w:r>
            <w:r>
              <w:rPr>
                <w:b w:val="0"/>
                <w:sz w:val="22"/>
              </w:rPr>
              <w:t xml:space="preserve"> at 10:00 at the Building Trades Council office. Secretary of Labor, California Labor and Workforce Development Agency, Natalie Paluygai, will be speaking at the event.  </w:t>
            </w:r>
          </w:p>
          <w:p w:rsidR="001D531C" w:rsidRDefault="001D531C" w:rsidP="001D531C">
            <w:pPr>
              <w:pStyle w:val="Heading2"/>
              <w:keepNext w:val="0"/>
              <w:jc w:val="both"/>
              <w:rPr>
                <w:b w:val="0"/>
                <w:sz w:val="22"/>
              </w:rPr>
            </w:pPr>
          </w:p>
          <w:p w:rsidR="001D531C" w:rsidRDefault="001D531C" w:rsidP="001D531C">
            <w:pPr>
              <w:pStyle w:val="Heading2"/>
              <w:keepNext w:val="0"/>
              <w:jc w:val="both"/>
              <w:rPr>
                <w:sz w:val="22"/>
                <w:u w:val="single"/>
              </w:rPr>
            </w:pPr>
            <w:r>
              <w:rPr>
                <w:b w:val="0"/>
                <w:sz w:val="22"/>
              </w:rPr>
              <w:t xml:space="preserve">Also coming up is Govaganza, the job fair </w:t>
            </w:r>
            <w:r w:rsidR="000942E6">
              <w:rPr>
                <w:b w:val="0"/>
                <w:sz w:val="22"/>
              </w:rPr>
              <w:t>for</w:t>
            </w:r>
            <w:r>
              <w:rPr>
                <w:b w:val="0"/>
                <w:sz w:val="22"/>
              </w:rPr>
              <w:t xml:space="preserve"> government jobs. </w:t>
            </w:r>
            <w:r w:rsidR="000942E6">
              <w:rPr>
                <w:b w:val="0"/>
                <w:sz w:val="22"/>
              </w:rPr>
              <w:t>This year’s Govaganza</w:t>
            </w:r>
            <w:r>
              <w:rPr>
                <w:b w:val="0"/>
                <w:sz w:val="22"/>
              </w:rPr>
              <w:t xml:space="preserve"> will be held April 27</w:t>
            </w:r>
            <w:r w:rsidRPr="00EE3750">
              <w:rPr>
                <w:b w:val="0"/>
                <w:sz w:val="22"/>
                <w:vertAlign w:val="superscript"/>
              </w:rPr>
              <w:t>th</w:t>
            </w:r>
            <w:r>
              <w:rPr>
                <w:b w:val="0"/>
                <w:sz w:val="22"/>
              </w:rPr>
              <w:t xml:space="preserve"> at Chuckchansi Park. The FRWDB’s annual Achievement Awards breakfast will be held on May 20</w:t>
            </w:r>
            <w:r w:rsidRPr="00EE3750">
              <w:rPr>
                <w:b w:val="0"/>
                <w:sz w:val="22"/>
                <w:vertAlign w:val="superscript"/>
              </w:rPr>
              <w:t>th</w:t>
            </w:r>
            <w:r>
              <w:rPr>
                <w:b w:val="0"/>
                <w:sz w:val="22"/>
              </w:rPr>
              <w:t>. Ms. Espinosa will be sending out invitations to the FRWDB Directors as the location and time is confirmed.</w:t>
            </w:r>
          </w:p>
        </w:tc>
      </w:tr>
      <w:tr w:rsidR="00D63FB0" w:rsidRPr="002044A4" w:rsidTr="00E6412D">
        <w:trPr>
          <w:cantSplit/>
          <w:trHeight w:val="395"/>
        </w:trPr>
        <w:tc>
          <w:tcPr>
            <w:tcW w:w="900" w:type="dxa"/>
          </w:tcPr>
          <w:p w:rsidR="00D63FB0" w:rsidRPr="002044A4" w:rsidRDefault="00D63FB0" w:rsidP="00D63FB0">
            <w:pPr>
              <w:ind w:left="162" w:right="152"/>
              <w:outlineLvl w:val="1"/>
              <w:rPr>
                <w:b/>
                <w:noProof/>
              </w:rPr>
            </w:pPr>
          </w:p>
        </w:tc>
        <w:tc>
          <w:tcPr>
            <w:tcW w:w="9990" w:type="dxa"/>
          </w:tcPr>
          <w:p w:rsidR="00394F74" w:rsidRDefault="006F5F1C" w:rsidP="006F5F1C">
            <w:pPr>
              <w:pStyle w:val="Heading2"/>
              <w:keepNext w:val="0"/>
              <w:spacing w:before="120" w:after="240"/>
              <w:jc w:val="both"/>
              <w:rPr>
                <w:b w:val="0"/>
                <w:sz w:val="22"/>
              </w:rPr>
            </w:pPr>
            <w:r>
              <w:rPr>
                <w:b w:val="0"/>
                <w:sz w:val="22"/>
              </w:rPr>
              <w:t>Chair Hensley commented that</w:t>
            </w:r>
            <w:r w:rsidR="00394F74">
              <w:rPr>
                <w:b w:val="0"/>
                <w:sz w:val="22"/>
              </w:rPr>
              <w:t xml:space="preserve"> he noticed across the top of the screen</w:t>
            </w:r>
            <w:r w:rsidR="000942E6">
              <w:rPr>
                <w:b w:val="0"/>
                <w:sz w:val="22"/>
              </w:rPr>
              <w:t xml:space="preserve"> on one of the videos that</w:t>
            </w:r>
            <w:r w:rsidR="00394F74">
              <w:rPr>
                <w:b w:val="0"/>
                <w:sz w:val="22"/>
              </w:rPr>
              <w:t xml:space="preserve"> the FRWDB was identified as </w:t>
            </w:r>
            <w:r w:rsidR="000942E6">
              <w:rPr>
                <w:b w:val="0"/>
                <w:sz w:val="22"/>
              </w:rPr>
              <w:t>“</w:t>
            </w:r>
            <w:r w:rsidR="00394F74">
              <w:rPr>
                <w:b w:val="0"/>
                <w:sz w:val="22"/>
              </w:rPr>
              <w:t>a non-profit that aims to help employers and employees.</w:t>
            </w:r>
            <w:r w:rsidR="000942E6">
              <w:rPr>
                <w:b w:val="0"/>
                <w:sz w:val="22"/>
              </w:rPr>
              <w:t>”</w:t>
            </w:r>
            <w:r w:rsidR="00394F74">
              <w:rPr>
                <w:b w:val="0"/>
                <w:sz w:val="22"/>
              </w:rPr>
              <w:t xml:space="preserve"> He stated that this was a shift in public perception</w:t>
            </w:r>
            <w:r w:rsidR="000942E6">
              <w:rPr>
                <w:b w:val="0"/>
                <w:sz w:val="22"/>
              </w:rPr>
              <w:t xml:space="preserve"> for the FRWDB</w:t>
            </w:r>
            <w:r w:rsidR="00394F74">
              <w:rPr>
                <w:b w:val="0"/>
                <w:sz w:val="22"/>
              </w:rPr>
              <w:t xml:space="preserve"> from being identified as a government agency.</w:t>
            </w:r>
          </w:p>
          <w:p w:rsidR="00FA48CF" w:rsidRDefault="00394F74" w:rsidP="006F5F1C">
            <w:pPr>
              <w:pStyle w:val="Heading2"/>
              <w:keepNext w:val="0"/>
              <w:spacing w:before="120" w:after="240"/>
              <w:jc w:val="both"/>
              <w:rPr>
                <w:b w:val="0"/>
                <w:sz w:val="22"/>
              </w:rPr>
            </w:pPr>
            <w:r>
              <w:rPr>
                <w:b w:val="0"/>
                <w:sz w:val="22"/>
              </w:rPr>
              <w:t>Mr. Konczal added that there had been an exponential increase in marketing activities</w:t>
            </w:r>
            <w:r w:rsidR="00DF464D">
              <w:rPr>
                <w:b w:val="0"/>
                <w:sz w:val="22"/>
              </w:rPr>
              <w:t xml:space="preserve">, noting </w:t>
            </w:r>
            <w:r>
              <w:rPr>
                <w:b w:val="0"/>
                <w:sz w:val="22"/>
              </w:rPr>
              <w:t xml:space="preserve">the </w:t>
            </w:r>
            <w:r w:rsidR="00DF464D">
              <w:rPr>
                <w:b w:val="0"/>
                <w:sz w:val="22"/>
              </w:rPr>
              <w:t xml:space="preserve">press coverage of the </w:t>
            </w:r>
            <w:r>
              <w:rPr>
                <w:b w:val="0"/>
                <w:sz w:val="22"/>
              </w:rPr>
              <w:t xml:space="preserve">FRWDB </w:t>
            </w:r>
            <w:r w:rsidR="00DF464D">
              <w:rPr>
                <w:b w:val="0"/>
                <w:sz w:val="22"/>
              </w:rPr>
              <w:t>and the increased</w:t>
            </w:r>
            <w:r>
              <w:rPr>
                <w:b w:val="0"/>
                <w:sz w:val="22"/>
              </w:rPr>
              <w:t xml:space="preserve"> social media presence on Facebook, Instagram and Twitter. </w:t>
            </w:r>
            <w:r w:rsidR="00DF464D">
              <w:rPr>
                <w:b w:val="0"/>
                <w:sz w:val="22"/>
              </w:rPr>
              <w:t xml:space="preserve">He </w:t>
            </w:r>
            <w:r w:rsidR="001923F8">
              <w:rPr>
                <w:b w:val="0"/>
                <w:sz w:val="22"/>
              </w:rPr>
              <w:t>attributed the</w:t>
            </w:r>
            <w:r w:rsidR="00FA48CF">
              <w:rPr>
                <w:b w:val="0"/>
                <w:sz w:val="22"/>
              </w:rPr>
              <w:t xml:space="preserve"> rise in publicity to the FRWDB’s marketing budget</w:t>
            </w:r>
            <w:r w:rsidR="000942E6">
              <w:rPr>
                <w:b w:val="0"/>
                <w:sz w:val="22"/>
              </w:rPr>
              <w:t xml:space="preserve"> increase</w:t>
            </w:r>
            <w:r w:rsidR="00FA48CF">
              <w:rPr>
                <w:b w:val="0"/>
                <w:sz w:val="22"/>
              </w:rPr>
              <w:t xml:space="preserve"> this year and to the </w:t>
            </w:r>
            <w:r w:rsidR="000942E6">
              <w:rPr>
                <w:b w:val="0"/>
                <w:sz w:val="22"/>
              </w:rPr>
              <w:t xml:space="preserve">efforts of the </w:t>
            </w:r>
            <w:r w:rsidR="00FA48CF">
              <w:rPr>
                <w:b w:val="0"/>
                <w:sz w:val="22"/>
              </w:rPr>
              <w:t xml:space="preserve">FRWDB’s Marketing Manager, Martha Espinosa. He added that the FRWDB is looking at </w:t>
            </w:r>
            <w:r w:rsidR="000942E6">
              <w:rPr>
                <w:b w:val="0"/>
                <w:sz w:val="22"/>
              </w:rPr>
              <w:t>including</w:t>
            </w:r>
            <w:r w:rsidR="00FA48CF">
              <w:rPr>
                <w:b w:val="0"/>
                <w:sz w:val="22"/>
              </w:rPr>
              <w:t xml:space="preserve"> a marketing component </w:t>
            </w:r>
            <w:r w:rsidR="000942E6">
              <w:rPr>
                <w:b w:val="0"/>
                <w:sz w:val="22"/>
              </w:rPr>
              <w:t>when applying for future discretionary grants</w:t>
            </w:r>
            <w:r w:rsidR="00FA48CF">
              <w:rPr>
                <w:b w:val="0"/>
                <w:sz w:val="22"/>
              </w:rPr>
              <w:t xml:space="preserve">.  </w:t>
            </w:r>
          </w:p>
          <w:p w:rsidR="006F5F1C" w:rsidRDefault="00FA48CF" w:rsidP="006F5F1C">
            <w:pPr>
              <w:pStyle w:val="Heading2"/>
              <w:keepNext w:val="0"/>
              <w:spacing w:before="120" w:after="240"/>
              <w:jc w:val="both"/>
              <w:rPr>
                <w:b w:val="0"/>
                <w:sz w:val="22"/>
              </w:rPr>
            </w:pPr>
            <w:r>
              <w:rPr>
                <w:b w:val="0"/>
                <w:sz w:val="22"/>
              </w:rPr>
              <w:t xml:space="preserve">Director Bonner asked for an explanation </w:t>
            </w:r>
            <w:r w:rsidR="00126E70">
              <w:rPr>
                <w:b w:val="0"/>
                <w:sz w:val="22"/>
              </w:rPr>
              <w:t>regarding</w:t>
            </w:r>
            <w:r>
              <w:rPr>
                <w:b w:val="0"/>
                <w:sz w:val="22"/>
              </w:rPr>
              <w:t xml:space="preserve"> the Govaganza</w:t>
            </w:r>
            <w:r w:rsidR="00126E70">
              <w:rPr>
                <w:b w:val="0"/>
                <w:sz w:val="22"/>
              </w:rPr>
              <w:t xml:space="preserve"> event. Mr. Konczal stated that government is the second largest employment sector in Fresno County and that it included education as part of the sector. Govaganza is a job fair where education, local, state, and federal government agencies promote the jobs they have available, and provide information on how to apply</w:t>
            </w:r>
            <w:r w:rsidR="000942E6">
              <w:rPr>
                <w:b w:val="0"/>
                <w:sz w:val="22"/>
              </w:rPr>
              <w:t xml:space="preserve"> to those jobs</w:t>
            </w:r>
            <w:r w:rsidR="00126E70">
              <w:rPr>
                <w:b w:val="0"/>
                <w:sz w:val="22"/>
              </w:rPr>
              <w:t xml:space="preserve">. He added that there are a lot of great jobs available for residents, but that the application process for government jobs can be quite taxing. This event </w:t>
            </w:r>
            <w:r w:rsidR="000942E6">
              <w:rPr>
                <w:b w:val="0"/>
                <w:sz w:val="22"/>
              </w:rPr>
              <w:t>will provide</w:t>
            </w:r>
            <w:r w:rsidR="00126E70">
              <w:rPr>
                <w:b w:val="0"/>
                <w:sz w:val="22"/>
              </w:rPr>
              <w:t xml:space="preserve"> an opportunity for residents to speak with government employers </w:t>
            </w:r>
            <w:r w:rsidR="000942E6">
              <w:rPr>
                <w:b w:val="0"/>
                <w:sz w:val="22"/>
              </w:rPr>
              <w:t>regarding</w:t>
            </w:r>
            <w:r w:rsidR="00126E70">
              <w:rPr>
                <w:b w:val="0"/>
                <w:sz w:val="22"/>
              </w:rPr>
              <w:t xml:space="preserve"> career opportunities available and how to apply for them. </w:t>
            </w:r>
          </w:p>
          <w:p w:rsidR="006F5F1C" w:rsidRDefault="006F5F1C" w:rsidP="006F5F1C">
            <w:r>
              <w:t>This was an information item.</w:t>
            </w:r>
          </w:p>
          <w:p w:rsidR="00C93D14" w:rsidRPr="00693FC3" w:rsidRDefault="00C93D14" w:rsidP="00C93D14"/>
        </w:tc>
      </w:tr>
      <w:tr w:rsidR="00D63FB0" w:rsidRPr="002044A4" w:rsidTr="00C332E9">
        <w:trPr>
          <w:cantSplit/>
          <w:trHeight w:val="395"/>
        </w:trPr>
        <w:tc>
          <w:tcPr>
            <w:tcW w:w="900" w:type="dxa"/>
          </w:tcPr>
          <w:p w:rsidR="00D63FB0" w:rsidRDefault="00D63FB0" w:rsidP="00D63FB0">
            <w:pPr>
              <w:pStyle w:val="Heading2"/>
              <w:keepNext w:val="0"/>
              <w:spacing w:before="120" w:after="120"/>
              <w:ind w:left="162" w:right="152"/>
              <w:rPr>
                <w:noProof/>
                <w:sz w:val="22"/>
              </w:rPr>
            </w:pPr>
            <w:r>
              <w:rPr>
                <w:noProof/>
                <w:sz w:val="22"/>
              </w:rPr>
              <w:t>1</w:t>
            </w:r>
            <w:r w:rsidR="006F5F1C">
              <w:rPr>
                <w:noProof/>
                <w:sz w:val="22"/>
              </w:rPr>
              <w:t>2</w:t>
            </w:r>
            <w:r>
              <w:rPr>
                <w:noProof/>
                <w:sz w:val="22"/>
              </w:rPr>
              <w:t>.</w:t>
            </w:r>
          </w:p>
        </w:tc>
        <w:tc>
          <w:tcPr>
            <w:tcW w:w="9990" w:type="dxa"/>
            <w:vAlign w:val="center"/>
          </w:tcPr>
          <w:p w:rsidR="00D63FB0" w:rsidRDefault="00D63FB0" w:rsidP="00D63FB0">
            <w:pPr>
              <w:pStyle w:val="Heading2"/>
              <w:keepNext w:val="0"/>
              <w:spacing w:before="120" w:after="120"/>
              <w:jc w:val="both"/>
              <w:rPr>
                <w:sz w:val="22"/>
                <w:u w:val="single"/>
              </w:rPr>
            </w:pPr>
            <w:r>
              <w:rPr>
                <w:sz w:val="22"/>
                <w:u w:val="single"/>
              </w:rPr>
              <w:t>Information Sharing</w:t>
            </w:r>
          </w:p>
        </w:tc>
      </w:tr>
      <w:tr w:rsidR="00D63FB0" w:rsidRPr="002044A4" w:rsidTr="00E6412D">
        <w:trPr>
          <w:cantSplit/>
          <w:trHeight w:val="395"/>
        </w:trPr>
        <w:tc>
          <w:tcPr>
            <w:tcW w:w="900" w:type="dxa"/>
          </w:tcPr>
          <w:p w:rsidR="00D63FB0" w:rsidRPr="002044A4" w:rsidRDefault="00D63FB0" w:rsidP="00D63FB0">
            <w:pPr>
              <w:ind w:left="162" w:right="152"/>
              <w:outlineLvl w:val="1"/>
              <w:rPr>
                <w:b/>
                <w:noProof/>
              </w:rPr>
            </w:pPr>
          </w:p>
        </w:tc>
        <w:tc>
          <w:tcPr>
            <w:tcW w:w="9990" w:type="dxa"/>
          </w:tcPr>
          <w:p w:rsidR="00DF6AAC" w:rsidRDefault="00DF6AAC" w:rsidP="00DF6AAC">
            <w:pPr>
              <w:jc w:val="both"/>
            </w:pPr>
          </w:p>
          <w:p w:rsidR="00C961B7" w:rsidRDefault="00126E70" w:rsidP="00693FC3">
            <w:pPr>
              <w:jc w:val="both"/>
            </w:pPr>
            <w:r>
              <w:t>No items were shared</w:t>
            </w:r>
            <w:r w:rsidR="00C961B7">
              <w:t>.</w:t>
            </w:r>
          </w:p>
          <w:p w:rsidR="00145EC2" w:rsidRDefault="00145EC2" w:rsidP="00B94571">
            <w:pPr>
              <w:rPr>
                <w:b/>
              </w:rPr>
            </w:pPr>
          </w:p>
        </w:tc>
      </w:tr>
      <w:tr w:rsidR="00D63FB0" w:rsidRPr="002044A4" w:rsidTr="000D7BBA">
        <w:trPr>
          <w:cantSplit/>
          <w:trHeight w:val="395"/>
        </w:trPr>
        <w:tc>
          <w:tcPr>
            <w:tcW w:w="900" w:type="dxa"/>
          </w:tcPr>
          <w:p w:rsidR="00D63FB0" w:rsidRDefault="00D63FB0" w:rsidP="00D63FB0">
            <w:pPr>
              <w:pStyle w:val="Heading2"/>
              <w:keepNext w:val="0"/>
              <w:spacing w:before="120" w:after="120"/>
              <w:ind w:left="162" w:right="152"/>
              <w:rPr>
                <w:noProof/>
                <w:sz w:val="22"/>
              </w:rPr>
            </w:pPr>
            <w:r>
              <w:rPr>
                <w:noProof/>
                <w:sz w:val="22"/>
              </w:rPr>
              <w:t>1</w:t>
            </w:r>
            <w:r w:rsidR="006F5F1C">
              <w:rPr>
                <w:noProof/>
                <w:sz w:val="22"/>
              </w:rPr>
              <w:t>3</w:t>
            </w:r>
            <w:r>
              <w:rPr>
                <w:noProof/>
                <w:sz w:val="22"/>
              </w:rPr>
              <w:t>.</w:t>
            </w:r>
          </w:p>
        </w:tc>
        <w:tc>
          <w:tcPr>
            <w:tcW w:w="9990" w:type="dxa"/>
            <w:vAlign w:val="center"/>
          </w:tcPr>
          <w:p w:rsidR="00D63FB0" w:rsidRDefault="00D63FB0" w:rsidP="00D63FB0">
            <w:pPr>
              <w:pStyle w:val="Heading2"/>
              <w:keepNext w:val="0"/>
              <w:spacing w:before="120" w:after="120"/>
              <w:jc w:val="both"/>
              <w:rPr>
                <w:sz w:val="22"/>
                <w:u w:val="single"/>
              </w:rPr>
            </w:pPr>
            <w:r>
              <w:rPr>
                <w:sz w:val="22"/>
                <w:u w:val="single"/>
              </w:rPr>
              <w:t>Agenda Items for</w:t>
            </w:r>
            <w:r w:rsidR="00F75DBF">
              <w:rPr>
                <w:sz w:val="22"/>
                <w:u w:val="single"/>
              </w:rPr>
              <w:t xml:space="preserve"> </w:t>
            </w:r>
            <w:r w:rsidR="006F5F1C">
              <w:rPr>
                <w:sz w:val="22"/>
                <w:u w:val="single"/>
              </w:rPr>
              <w:t>June 1</w:t>
            </w:r>
            <w:r w:rsidR="00F75DBF">
              <w:rPr>
                <w:sz w:val="22"/>
                <w:u w:val="single"/>
              </w:rPr>
              <w:t>, 2022</w:t>
            </w:r>
            <w:r>
              <w:rPr>
                <w:sz w:val="22"/>
                <w:u w:val="single"/>
              </w:rPr>
              <w:t>, Meeting</w:t>
            </w:r>
          </w:p>
        </w:tc>
      </w:tr>
      <w:tr w:rsidR="00D63FB0" w:rsidRPr="002044A4" w:rsidTr="00E6412D">
        <w:trPr>
          <w:cantSplit/>
          <w:trHeight w:val="395"/>
        </w:trPr>
        <w:tc>
          <w:tcPr>
            <w:tcW w:w="900" w:type="dxa"/>
          </w:tcPr>
          <w:p w:rsidR="00D63FB0" w:rsidRPr="002044A4" w:rsidRDefault="00D63FB0" w:rsidP="00D63FB0">
            <w:pPr>
              <w:ind w:left="162" w:right="152"/>
              <w:outlineLvl w:val="1"/>
              <w:rPr>
                <w:b/>
                <w:noProof/>
              </w:rPr>
            </w:pPr>
          </w:p>
        </w:tc>
        <w:tc>
          <w:tcPr>
            <w:tcW w:w="9990" w:type="dxa"/>
          </w:tcPr>
          <w:p w:rsidR="00D63FB0" w:rsidRPr="00C90CF0" w:rsidRDefault="00DF6AAC" w:rsidP="00DF6AAC">
            <w:pPr>
              <w:spacing w:before="120"/>
            </w:pPr>
            <w:r w:rsidRPr="00C90CF0">
              <w:t xml:space="preserve">There were no items recommended for the </w:t>
            </w:r>
            <w:r w:rsidR="00126E70">
              <w:t>June 1</w:t>
            </w:r>
            <w:r w:rsidRPr="00C90CF0">
              <w:t>, 202</w:t>
            </w:r>
            <w:r w:rsidR="0015228D">
              <w:t>2</w:t>
            </w:r>
            <w:r w:rsidRPr="00C90CF0">
              <w:t>, FRWDB meeting agenda.</w:t>
            </w:r>
          </w:p>
          <w:p w:rsidR="00D63FB0" w:rsidRDefault="00D63FB0" w:rsidP="00D63FB0">
            <w:pPr>
              <w:rPr>
                <w:b/>
              </w:rPr>
            </w:pPr>
          </w:p>
        </w:tc>
      </w:tr>
      <w:tr w:rsidR="00D63FB0" w:rsidRPr="002044A4" w:rsidTr="00F5144F">
        <w:trPr>
          <w:cantSplit/>
          <w:trHeight w:val="395"/>
        </w:trPr>
        <w:tc>
          <w:tcPr>
            <w:tcW w:w="900" w:type="dxa"/>
          </w:tcPr>
          <w:p w:rsidR="00D63FB0" w:rsidRDefault="00D63FB0" w:rsidP="00D63FB0">
            <w:pPr>
              <w:pStyle w:val="Heading2"/>
              <w:keepNext w:val="0"/>
              <w:spacing w:before="120" w:after="120"/>
              <w:ind w:left="162" w:right="152"/>
              <w:rPr>
                <w:noProof/>
                <w:sz w:val="22"/>
              </w:rPr>
            </w:pPr>
            <w:r>
              <w:rPr>
                <w:noProof/>
                <w:sz w:val="22"/>
              </w:rPr>
              <w:t>1</w:t>
            </w:r>
            <w:r w:rsidR="006F5F1C">
              <w:rPr>
                <w:noProof/>
                <w:sz w:val="22"/>
              </w:rPr>
              <w:t>4.</w:t>
            </w:r>
          </w:p>
        </w:tc>
        <w:tc>
          <w:tcPr>
            <w:tcW w:w="9990" w:type="dxa"/>
            <w:vAlign w:val="center"/>
          </w:tcPr>
          <w:p w:rsidR="00D63FB0" w:rsidRDefault="00D63FB0" w:rsidP="00D63FB0">
            <w:pPr>
              <w:pStyle w:val="Heading2"/>
              <w:keepNext w:val="0"/>
              <w:spacing w:before="120" w:after="120"/>
              <w:jc w:val="both"/>
              <w:rPr>
                <w:sz w:val="22"/>
                <w:u w:val="single"/>
              </w:rPr>
            </w:pPr>
            <w:r>
              <w:rPr>
                <w:sz w:val="22"/>
                <w:u w:val="single"/>
              </w:rPr>
              <w:t>Meeting Feedback</w:t>
            </w:r>
          </w:p>
        </w:tc>
      </w:tr>
      <w:tr w:rsidR="00D63FB0" w:rsidRPr="002044A4" w:rsidTr="00E6412D">
        <w:trPr>
          <w:cantSplit/>
          <w:trHeight w:val="395"/>
        </w:trPr>
        <w:tc>
          <w:tcPr>
            <w:tcW w:w="900" w:type="dxa"/>
          </w:tcPr>
          <w:p w:rsidR="00D63FB0" w:rsidRPr="002044A4" w:rsidRDefault="00D63FB0" w:rsidP="00D63FB0">
            <w:pPr>
              <w:ind w:left="162" w:right="152"/>
              <w:outlineLvl w:val="1"/>
              <w:rPr>
                <w:b/>
                <w:noProof/>
              </w:rPr>
            </w:pPr>
          </w:p>
        </w:tc>
        <w:tc>
          <w:tcPr>
            <w:tcW w:w="9990" w:type="dxa"/>
          </w:tcPr>
          <w:p w:rsidR="00D63FB0" w:rsidRDefault="00126E70" w:rsidP="00F36A04">
            <w:pPr>
              <w:spacing w:before="120"/>
              <w:jc w:val="both"/>
            </w:pPr>
            <w:r>
              <w:t>Director Blunt shared that he</w:t>
            </w:r>
            <w:r w:rsidR="00F36A04">
              <w:t xml:space="preserve"> would like to have an opportunity, maybe an optional event, to be able to visit with the other FRWDB Directors to get to know them better.  Mr. Konczal indicated that FRWDB staff would come up with some options and would poll the Directors</w:t>
            </w:r>
            <w:r w:rsidR="00145EC2">
              <w:t>.</w:t>
            </w:r>
          </w:p>
          <w:p w:rsidR="000A2699" w:rsidRDefault="000A2699" w:rsidP="00D63FB0">
            <w:pPr>
              <w:rPr>
                <w:b/>
              </w:rPr>
            </w:pPr>
          </w:p>
        </w:tc>
      </w:tr>
    </w:tbl>
    <w:p w:rsidR="00D63FB0" w:rsidRDefault="00D63FB0" w:rsidP="002044A4">
      <w:pPr>
        <w:pStyle w:val="BodyText2"/>
        <w:rPr>
          <w:sz w:val="22"/>
        </w:rPr>
      </w:pPr>
    </w:p>
    <w:p w:rsidR="0019425E" w:rsidRDefault="002044A4" w:rsidP="002044A4">
      <w:pPr>
        <w:pStyle w:val="BodyText2"/>
        <w:rPr>
          <w:sz w:val="22"/>
        </w:rPr>
      </w:pPr>
      <w:r w:rsidRPr="00E85F41">
        <w:rPr>
          <w:sz w:val="22"/>
        </w:rPr>
        <w:t xml:space="preserve">The meeting was adjourned at </w:t>
      </w:r>
      <w:r w:rsidR="00F36A04">
        <w:rPr>
          <w:sz w:val="22"/>
        </w:rPr>
        <w:t>4</w:t>
      </w:r>
      <w:r>
        <w:rPr>
          <w:sz w:val="22"/>
        </w:rPr>
        <w:t>:</w:t>
      </w:r>
      <w:r w:rsidR="00F36A04">
        <w:rPr>
          <w:sz w:val="22"/>
        </w:rPr>
        <w:t>51</w:t>
      </w:r>
      <w:r w:rsidRPr="00E85F41">
        <w:rPr>
          <w:sz w:val="22"/>
        </w:rPr>
        <w:t xml:space="preserve"> p.m.</w:t>
      </w:r>
    </w:p>
    <w:sectPr w:rsidR="0019425E" w:rsidSect="00E35D5B">
      <w:headerReference w:type="even" r:id="rId9"/>
      <w:headerReference w:type="first" r:id="rId10"/>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78D" w:rsidRDefault="008B178D">
      <w:r>
        <w:separator/>
      </w:r>
    </w:p>
  </w:endnote>
  <w:endnote w:type="continuationSeparator" w:id="0">
    <w:p w:rsidR="008B178D" w:rsidRDefault="008B1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78D" w:rsidRDefault="008B178D">
      <w:r>
        <w:separator/>
      </w:r>
    </w:p>
  </w:footnote>
  <w:footnote w:type="continuationSeparator" w:id="0">
    <w:p w:rsidR="008B178D" w:rsidRDefault="008B1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78D" w:rsidRDefault="008B178D">
    <w:pPr>
      <w:pStyle w:val="Header"/>
    </w:pPr>
  </w:p>
  <w:p w:rsidR="008B178D" w:rsidRDefault="008B17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78D" w:rsidRDefault="008B178D">
    <w:pPr>
      <w:pStyle w:val="Title"/>
    </w:pPr>
    <w:r>
      <w:t xml:space="preserve">FRESNO REGIONAL </w:t>
    </w:r>
  </w:p>
  <w:p w:rsidR="008B178D" w:rsidRPr="00CF2B7C" w:rsidRDefault="008B178D">
    <w:pPr>
      <w:jc w:val="center"/>
      <w:rPr>
        <w:b/>
        <w:sz w:val="24"/>
        <w14:shadow w14:blurRad="50800" w14:dist="38100" w14:dir="2700000" w14:sx="100000" w14:sy="100000" w14:kx="0" w14:ky="0" w14:algn="tl">
          <w14:srgbClr w14:val="000000">
            <w14:alpha w14:val="60000"/>
          </w14:srgbClr>
        </w14:shadow>
      </w:rPr>
    </w:pPr>
    <w:r w:rsidRPr="00CF2B7C">
      <w:rPr>
        <w:b/>
        <w:sz w:val="32"/>
        <w14:shadow w14:blurRad="50800" w14:dist="38100" w14:dir="2700000" w14:sx="100000" w14:sy="100000" w14:kx="0" w14:ky="0" w14:algn="tl">
          <w14:srgbClr w14:val="000000">
            <w14:alpha w14:val="60000"/>
          </w14:srgbClr>
        </w14:shadow>
      </w:rPr>
      <w:t xml:space="preserve">WORKFORCE </w:t>
    </w:r>
    <w:r>
      <w:rPr>
        <w:b/>
        <w:sz w:val="32"/>
        <w14:shadow w14:blurRad="50800" w14:dist="38100" w14:dir="2700000" w14:sx="100000" w14:sy="100000" w14:kx="0" w14:ky="0" w14:algn="tl">
          <w14:srgbClr w14:val="000000">
            <w14:alpha w14:val="60000"/>
          </w14:srgbClr>
        </w14:shadow>
      </w:rPr>
      <w:t>DEVELOPMENT</w:t>
    </w:r>
    <w:r w:rsidRPr="00CF2B7C">
      <w:rPr>
        <w:b/>
        <w:sz w:val="32"/>
        <w14:shadow w14:blurRad="50800" w14:dist="38100" w14:dir="2700000" w14:sx="100000" w14:sy="100000" w14:kx="0" w14:ky="0" w14:algn="tl">
          <w14:srgbClr w14:val="000000">
            <w14:alpha w14:val="60000"/>
          </w14:srgbClr>
        </w14:shadow>
      </w:rPr>
      <w:t xml:space="preserve"> BOARD</w:t>
    </w:r>
  </w:p>
  <w:p w:rsidR="008B178D" w:rsidRDefault="008B17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163FF"/>
    <w:multiLevelType w:val="hybridMultilevel"/>
    <w:tmpl w:val="0AAA92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B85953"/>
    <w:multiLevelType w:val="hybridMultilevel"/>
    <w:tmpl w:val="3D9007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C87EB4"/>
    <w:multiLevelType w:val="hybridMultilevel"/>
    <w:tmpl w:val="9E5CD76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3363998"/>
    <w:multiLevelType w:val="hybridMultilevel"/>
    <w:tmpl w:val="272E95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BF248B"/>
    <w:multiLevelType w:val="hybridMultilevel"/>
    <w:tmpl w:val="BA4EE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7E4BC7"/>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6EDF2355"/>
    <w:multiLevelType w:val="hybridMultilevel"/>
    <w:tmpl w:val="4FEA5E50"/>
    <w:lvl w:ilvl="0" w:tplc="7CDCAA5E">
      <w:start w:val="1"/>
      <w:numFmt w:val="decimal"/>
      <w:lvlText w:val="%1."/>
      <w:lvlJc w:val="right"/>
      <w:pPr>
        <w:tabs>
          <w:tab w:val="num" w:pos="720"/>
        </w:tabs>
        <w:ind w:left="720" w:hanging="360"/>
      </w:pPr>
      <w:rPr>
        <w:rFonts w:hint="default"/>
      </w:rPr>
    </w:lvl>
    <w:lvl w:ilvl="1" w:tplc="6C100CD6" w:tentative="1">
      <w:start w:val="1"/>
      <w:numFmt w:val="lowerLetter"/>
      <w:lvlText w:val="%2."/>
      <w:lvlJc w:val="left"/>
      <w:pPr>
        <w:tabs>
          <w:tab w:val="num" w:pos="1440"/>
        </w:tabs>
        <w:ind w:left="1440" w:hanging="360"/>
      </w:pPr>
    </w:lvl>
    <w:lvl w:ilvl="2" w:tplc="BA84D9BC" w:tentative="1">
      <w:start w:val="1"/>
      <w:numFmt w:val="lowerRoman"/>
      <w:lvlText w:val="%3."/>
      <w:lvlJc w:val="right"/>
      <w:pPr>
        <w:tabs>
          <w:tab w:val="num" w:pos="2160"/>
        </w:tabs>
        <w:ind w:left="2160" w:hanging="180"/>
      </w:pPr>
    </w:lvl>
    <w:lvl w:ilvl="3" w:tplc="A9DA7A2E" w:tentative="1">
      <w:start w:val="1"/>
      <w:numFmt w:val="decimal"/>
      <w:lvlText w:val="%4."/>
      <w:lvlJc w:val="left"/>
      <w:pPr>
        <w:tabs>
          <w:tab w:val="num" w:pos="2880"/>
        </w:tabs>
        <w:ind w:left="2880" w:hanging="360"/>
      </w:pPr>
    </w:lvl>
    <w:lvl w:ilvl="4" w:tplc="A59254F0" w:tentative="1">
      <w:start w:val="1"/>
      <w:numFmt w:val="lowerLetter"/>
      <w:lvlText w:val="%5."/>
      <w:lvlJc w:val="left"/>
      <w:pPr>
        <w:tabs>
          <w:tab w:val="num" w:pos="3600"/>
        </w:tabs>
        <w:ind w:left="3600" w:hanging="360"/>
      </w:pPr>
    </w:lvl>
    <w:lvl w:ilvl="5" w:tplc="09D6CD0C" w:tentative="1">
      <w:start w:val="1"/>
      <w:numFmt w:val="lowerRoman"/>
      <w:lvlText w:val="%6."/>
      <w:lvlJc w:val="right"/>
      <w:pPr>
        <w:tabs>
          <w:tab w:val="num" w:pos="4320"/>
        </w:tabs>
        <w:ind w:left="4320" w:hanging="180"/>
      </w:pPr>
    </w:lvl>
    <w:lvl w:ilvl="6" w:tplc="D0D03B90" w:tentative="1">
      <w:start w:val="1"/>
      <w:numFmt w:val="decimal"/>
      <w:lvlText w:val="%7."/>
      <w:lvlJc w:val="left"/>
      <w:pPr>
        <w:tabs>
          <w:tab w:val="num" w:pos="5040"/>
        </w:tabs>
        <w:ind w:left="5040" w:hanging="360"/>
      </w:pPr>
    </w:lvl>
    <w:lvl w:ilvl="7" w:tplc="65A6FB6A" w:tentative="1">
      <w:start w:val="1"/>
      <w:numFmt w:val="lowerLetter"/>
      <w:lvlText w:val="%8."/>
      <w:lvlJc w:val="left"/>
      <w:pPr>
        <w:tabs>
          <w:tab w:val="num" w:pos="5760"/>
        </w:tabs>
        <w:ind w:left="5760" w:hanging="360"/>
      </w:pPr>
    </w:lvl>
    <w:lvl w:ilvl="8" w:tplc="CC8000EA" w:tentative="1">
      <w:start w:val="1"/>
      <w:numFmt w:val="lowerRoman"/>
      <w:lvlText w:val="%9."/>
      <w:lvlJc w:val="right"/>
      <w:pPr>
        <w:tabs>
          <w:tab w:val="num" w:pos="6480"/>
        </w:tabs>
        <w:ind w:left="6480" w:hanging="180"/>
      </w:pPr>
    </w:lvl>
  </w:abstractNum>
  <w:abstractNum w:abstractNumId="7" w15:restartNumberingAfterBreak="0">
    <w:nsid w:val="788F672B"/>
    <w:multiLevelType w:val="hybridMultilevel"/>
    <w:tmpl w:val="58C4C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1"/>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evenAndOddHeaders/>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9AD"/>
    <w:rsid w:val="00000FAD"/>
    <w:rsid w:val="0000266E"/>
    <w:rsid w:val="000027B4"/>
    <w:rsid w:val="00002A95"/>
    <w:rsid w:val="00002DAF"/>
    <w:rsid w:val="00003373"/>
    <w:rsid w:val="00004006"/>
    <w:rsid w:val="00004105"/>
    <w:rsid w:val="00004295"/>
    <w:rsid w:val="00004A25"/>
    <w:rsid w:val="00004FCE"/>
    <w:rsid w:val="00005B1B"/>
    <w:rsid w:val="00006106"/>
    <w:rsid w:val="00007435"/>
    <w:rsid w:val="000102CD"/>
    <w:rsid w:val="00012A5F"/>
    <w:rsid w:val="000136D0"/>
    <w:rsid w:val="0001556A"/>
    <w:rsid w:val="00016250"/>
    <w:rsid w:val="00016EFE"/>
    <w:rsid w:val="00017BD3"/>
    <w:rsid w:val="00017E92"/>
    <w:rsid w:val="00020075"/>
    <w:rsid w:val="000202A4"/>
    <w:rsid w:val="000213B4"/>
    <w:rsid w:val="00021707"/>
    <w:rsid w:val="00022664"/>
    <w:rsid w:val="0002293D"/>
    <w:rsid w:val="00022DEF"/>
    <w:rsid w:val="0002356E"/>
    <w:rsid w:val="00023963"/>
    <w:rsid w:val="00023C68"/>
    <w:rsid w:val="0002655C"/>
    <w:rsid w:val="0003052F"/>
    <w:rsid w:val="000310B6"/>
    <w:rsid w:val="00032768"/>
    <w:rsid w:val="00032ABE"/>
    <w:rsid w:val="00032EC2"/>
    <w:rsid w:val="00034142"/>
    <w:rsid w:val="000341BB"/>
    <w:rsid w:val="0003550D"/>
    <w:rsid w:val="00036492"/>
    <w:rsid w:val="000366D6"/>
    <w:rsid w:val="0003690B"/>
    <w:rsid w:val="00036EDB"/>
    <w:rsid w:val="00041BAE"/>
    <w:rsid w:val="000447E8"/>
    <w:rsid w:val="00044CCB"/>
    <w:rsid w:val="000460E2"/>
    <w:rsid w:val="00046220"/>
    <w:rsid w:val="0004643D"/>
    <w:rsid w:val="00047887"/>
    <w:rsid w:val="00050256"/>
    <w:rsid w:val="00050574"/>
    <w:rsid w:val="00050C50"/>
    <w:rsid w:val="00051438"/>
    <w:rsid w:val="0005282E"/>
    <w:rsid w:val="00052C37"/>
    <w:rsid w:val="000531EE"/>
    <w:rsid w:val="0005341A"/>
    <w:rsid w:val="00054147"/>
    <w:rsid w:val="00055F19"/>
    <w:rsid w:val="00056550"/>
    <w:rsid w:val="00057EA3"/>
    <w:rsid w:val="00061542"/>
    <w:rsid w:val="00061576"/>
    <w:rsid w:val="00061AEF"/>
    <w:rsid w:val="000626C1"/>
    <w:rsid w:val="0006277B"/>
    <w:rsid w:val="00062F19"/>
    <w:rsid w:val="00063A07"/>
    <w:rsid w:val="000644F8"/>
    <w:rsid w:val="0006489D"/>
    <w:rsid w:val="00064937"/>
    <w:rsid w:val="00065BE8"/>
    <w:rsid w:val="000663FC"/>
    <w:rsid w:val="00067089"/>
    <w:rsid w:val="000672E6"/>
    <w:rsid w:val="000675D8"/>
    <w:rsid w:val="000723AF"/>
    <w:rsid w:val="000734F4"/>
    <w:rsid w:val="000752A3"/>
    <w:rsid w:val="0007576B"/>
    <w:rsid w:val="00075B92"/>
    <w:rsid w:val="0007647A"/>
    <w:rsid w:val="00076B5A"/>
    <w:rsid w:val="00077D26"/>
    <w:rsid w:val="000807AD"/>
    <w:rsid w:val="00082D1E"/>
    <w:rsid w:val="000836F8"/>
    <w:rsid w:val="00085371"/>
    <w:rsid w:val="00085747"/>
    <w:rsid w:val="00086995"/>
    <w:rsid w:val="00086E10"/>
    <w:rsid w:val="00087720"/>
    <w:rsid w:val="00087FEA"/>
    <w:rsid w:val="0009071C"/>
    <w:rsid w:val="00090822"/>
    <w:rsid w:val="00092088"/>
    <w:rsid w:val="0009269E"/>
    <w:rsid w:val="00093154"/>
    <w:rsid w:val="0009360B"/>
    <w:rsid w:val="00093C51"/>
    <w:rsid w:val="000942E6"/>
    <w:rsid w:val="000947CA"/>
    <w:rsid w:val="00094AF1"/>
    <w:rsid w:val="00094D2C"/>
    <w:rsid w:val="00094D47"/>
    <w:rsid w:val="0009518B"/>
    <w:rsid w:val="00095FE5"/>
    <w:rsid w:val="00096405"/>
    <w:rsid w:val="000966DB"/>
    <w:rsid w:val="000969F6"/>
    <w:rsid w:val="00096B1B"/>
    <w:rsid w:val="000970F9"/>
    <w:rsid w:val="000971A1"/>
    <w:rsid w:val="0009760D"/>
    <w:rsid w:val="0009784D"/>
    <w:rsid w:val="00097FFA"/>
    <w:rsid w:val="000A0345"/>
    <w:rsid w:val="000A1612"/>
    <w:rsid w:val="000A16FB"/>
    <w:rsid w:val="000A2699"/>
    <w:rsid w:val="000A2AFA"/>
    <w:rsid w:val="000A2FA6"/>
    <w:rsid w:val="000A3428"/>
    <w:rsid w:val="000A38AA"/>
    <w:rsid w:val="000A38E0"/>
    <w:rsid w:val="000A4964"/>
    <w:rsid w:val="000A4F55"/>
    <w:rsid w:val="000A5886"/>
    <w:rsid w:val="000A73A6"/>
    <w:rsid w:val="000A7CA3"/>
    <w:rsid w:val="000A7DDA"/>
    <w:rsid w:val="000B3030"/>
    <w:rsid w:val="000B3C55"/>
    <w:rsid w:val="000B4E17"/>
    <w:rsid w:val="000B5C40"/>
    <w:rsid w:val="000B5E40"/>
    <w:rsid w:val="000B5F19"/>
    <w:rsid w:val="000B64CF"/>
    <w:rsid w:val="000B6798"/>
    <w:rsid w:val="000B6AAD"/>
    <w:rsid w:val="000C017C"/>
    <w:rsid w:val="000C4D1A"/>
    <w:rsid w:val="000C5641"/>
    <w:rsid w:val="000C595D"/>
    <w:rsid w:val="000C6700"/>
    <w:rsid w:val="000C6787"/>
    <w:rsid w:val="000C68BA"/>
    <w:rsid w:val="000C73EE"/>
    <w:rsid w:val="000C7842"/>
    <w:rsid w:val="000D2313"/>
    <w:rsid w:val="000D282C"/>
    <w:rsid w:val="000D4162"/>
    <w:rsid w:val="000D49AC"/>
    <w:rsid w:val="000D724F"/>
    <w:rsid w:val="000D72F3"/>
    <w:rsid w:val="000D7996"/>
    <w:rsid w:val="000E03A1"/>
    <w:rsid w:val="000E203A"/>
    <w:rsid w:val="000E2687"/>
    <w:rsid w:val="000E3A72"/>
    <w:rsid w:val="000E3A9B"/>
    <w:rsid w:val="000E3E91"/>
    <w:rsid w:val="000E45FD"/>
    <w:rsid w:val="000E49B9"/>
    <w:rsid w:val="000E4B12"/>
    <w:rsid w:val="000E4C0D"/>
    <w:rsid w:val="000E540F"/>
    <w:rsid w:val="000E6628"/>
    <w:rsid w:val="000E66BC"/>
    <w:rsid w:val="000F2586"/>
    <w:rsid w:val="000F3AC3"/>
    <w:rsid w:val="000F3F8D"/>
    <w:rsid w:val="000F454F"/>
    <w:rsid w:val="000F6973"/>
    <w:rsid w:val="0010048B"/>
    <w:rsid w:val="00101884"/>
    <w:rsid w:val="00101C8C"/>
    <w:rsid w:val="00102AA5"/>
    <w:rsid w:val="00104C73"/>
    <w:rsid w:val="0010599E"/>
    <w:rsid w:val="00105D89"/>
    <w:rsid w:val="00105DC8"/>
    <w:rsid w:val="0010736C"/>
    <w:rsid w:val="00107DD7"/>
    <w:rsid w:val="001105C2"/>
    <w:rsid w:val="00112255"/>
    <w:rsid w:val="001122A5"/>
    <w:rsid w:val="00112C3B"/>
    <w:rsid w:val="0011314D"/>
    <w:rsid w:val="00113269"/>
    <w:rsid w:val="0011446A"/>
    <w:rsid w:val="00114BDE"/>
    <w:rsid w:val="00115C15"/>
    <w:rsid w:val="00115E63"/>
    <w:rsid w:val="00116F7B"/>
    <w:rsid w:val="0011780D"/>
    <w:rsid w:val="00117A63"/>
    <w:rsid w:val="00121CF4"/>
    <w:rsid w:val="001226A8"/>
    <w:rsid w:val="00125594"/>
    <w:rsid w:val="00126376"/>
    <w:rsid w:val="001268E4"/>
    <w:rsid w:val="00126E70"/>
    <w:rsid w:val="001272E9"/>
    <w:rsid w:val="00127FC3"/>
    <w:rsid w:val="001301B7"/>
    <w:rsid w:val="0013075E"/>
    <w:rsid w:val="00130C04"/>
    <w:rsid w:val="00130EF1"/>
    <w:rsid w:val="00131670"/>
    <w:rsid w:val="00132A70"/>
    <w:rsid w:val="00132A84"/>
    <w:rsid w:val="00132AA4"/>
    <w:rsid w:val="00132BA4"/>
    <w:rsid w:val="00132D04"/>
    <w:rsid w:val="001339FC"/>
    <w:rsid w:val="00134569"/>
    <w:rsid w:val="00134FEE"/>
    <w:rsid w:val="001363A6"/>
    <w:rsid w:val="00137BFC"/>
    <w:rsid w:val="00140BB5"/>
    <w:rsid w:val="00141556"/>
    <w:rsid w:val="00141B07"/>
    <w:rsid w:val="00143E05"/>
    <w:rsid w:val="001442AE"/>
    <w:rsid w:val="00145020"/>
    <w:rsid w:val="00145ACE"/>
    <w:rsid w:val="00145EC2"/>
    <w:rsid w:val="001471F1"/>
    <w:rsid w:val="00147698"/>
    <w:rsid w:val="001510D5"/>
    <w:rsid w:val="0015158B"/>
    <w:rsid w:val="0015228D"/>
    <w:rsid w:val="00152525"/>
    <w:rsid w:val="0015262B"/>
    <w:rsid w:val="001537F3"/>
    <w:rsid w:val="00153CEB"/>
    <w:rsid w:val="001551EA"/>
    <w:rsid w:val="00155318"/>
    <w:rsid w:val="001561FE"/>
    <w:rsid w:val="001633EF"/>
    <w:rsid w:val="00163EB5"/>
    <w:rsid w:val="00164A31"/>
    <w:rsid w:val="0016761F"/>
    <w:rsid w:val="00174520"/>
    <w:rsid w:val="00175343"/>
    <w:rsid w:val="001761F1"/>
    <w:rsid w:val="00176ED8"/>
    <w:rsid w:val="001774F1"/>
    <w:rsid w:val="00180015"/>
    <w:rsid w:val="0018096C"/>
    <w:rsid w:val="001822B1"/>
    <w:rsid w:val="001837D3"/>
    <w:rsid w:val="00183BDC"/>
    <w:rsid w:val="001842C6"/>
    <w:rsid w:val="00184EF9"/>
    <w:rsid w:val="0018778B"/>
    <w:rsid w:val="00187B33"/>
    <w:rsid w:val="0019013E"/>
    <w:rsid w:val="00190EF5"/>
    <w:rsid w:val="001923F8"/>
    <w:rsid w:val="00193232"/>
    <w:rsid w:val="001932F2"/>
    <w:rsid w:val="0019425E"/>
    <w:rsid w:val="00194CC7"/>
    <w:rsid w:val="001958FA"/>
    <w:rsid w:val="0019689E"/>
    <w:rsid w:val="00196B93"/>
    <w:rsid w:val="001976A6"/>
    <w:rsid w:val="001978B0"/>
    <w:rsid w:val="001A0175"/>
    <w:rsid w:val="001A0197"/>
    <w:rsid w:val="001A0FEF"/>
    <w:rsid w:val="001A2991"/>
    <w:rsid w:val="001A3091"/>
    <w:rsid w:val="001A558C"/>
    <w:rsid w:val="001A6596"/>
    <w:rsid w:val="001A7AFB"/>
    <w:rsid w:val="001B025C"/>
    <w:rsid w:val="001B0E44"/>
    <w:rsid w:val="001B108C"/>
    <w:rsid w:val="001B1371"/>
    <w:rsid w:val="001B2A2F"/>
    <w:rsid w:val="001B2C03"/>
    <w:rsid w:val="001B3222"/>
    <w:rsid w:val="001B5282"/>
    <w:rsid w:val="001B5ADA"/>
    <w:rsid w:val="001B636A"/>
    <w:rsid w:val="001B64FA"/>
    <w:rsid w:val="001B6A53"/>
    <w:rsid w:val="001C1150"/>
    <w:rsid w:val="001C30AB"/>
    <w:rsid w:val="001C50F0"/>
    <w:rsid w:val="001C52A0"/>
    <w:rsid w:val="001C5DFE"/>
    <w:rsid w:val="001C7201"/>
    <w:rsid w:val="001C7556"/>
    <w:rsid w:val="001D0D66"/>
    <w:rsid w:val="001D252F"/>
    <w:rsid w:val="001D2744"/>
    <w:rsid w:val="001D27A7"/>
    <w:rsid w:val="001D2A56"/>
    <w:rsid w:val="001D2ABE"/>
    <w:rsid w:val="001D45E3"/>
    <w:rsid w:val="001D4AAA"/>
    <w:rsid w:val="001D531C"/>
    <w:rsid w:val="001D561F"/>
    <w:rsid w:val="001D5E1F"/>
    <w:rsid w:val="001D7962"/>
    <w:rsid w:val="001E0688"/>
    <w:rsid w:val="001E09FF"/>
    <w:rsid w:val="001E15EE"/>
    <w:rsid w:val="001E2404"/>
    <w:rsid w:val="001E2702"/>
    <w:rsid w:val="001E2A11"/>
    <w:rsid w:val="001E3D87"/>
    <w:rsid w:val="001E423E"/>
    <w:rsid w:val="001E45D8"/>
    <w:rsid w:val="001E4D48"/>
    <w:rsid w:val="001E507C"/>
    <w:rsid w:val="001E5781"/>
    <w:rsid w:val="001E6390"/>
    <w:rsid w:val="001E64EC"/>
    <w:rsid w:val="001E6B91"/>
    <w:rsid w:val="001E6BE8"/>
    <w:rsid w:val="001E718F"/>
    <w:rsid w:val="001E7CC7"/>
    <w:rsid w:val="001F1314"/>
    <w:rsid w:val="001F17ED"/>
    <w:rsid w:val="001F1B8D"/>
    <w:rsid w:val="001F21D2"/>
    <w:rsid w:val="001F3CB6"/>
    <w:rsid w:val="001F3EDD"/>
    <w:rsid w:val="001F4629"/>
    <w:rsid w:val="001F516E"/>
    <w:rsid w:val="001F535A"/>
    <w:rsid w:val="001F5925"/>
    <w:rsid w:val="001F5E5E"/>
    <w:rsid w:val="00200FFA"/>
    <w:rsid w:val="00202607"/>
    <w:rsid w:val="002036FE"/>
    <w:rsid w:val="002040E6"/>
    <w:rsid w:val="002044A4"/>
    <w:rsid w:val="00205997"/>
    <w:rsid w:val="002060CC"/>
    <w:rsid w:val="002069F7"/>
    <w:rsid w:val="00210DEF"/>
    <w:rsid w:val="002132FF"/>
    <w:rsid w:val="00217BF4"/>
    <w:rsid w:val="00220BDF"/>
    <w:rsid w:val="00221079"/>
    <w:rsid w:val="00221752"/>
    <w:rsid w:val="00221A16"/>
    <w:rsid w:val="00222247"/>
    <w:rsid w:val="002229F2"/>
    <w:rsid w:val="00222A9D"/>
    <w:rsid w:val="002243C5"/>
    <w:rsid w:val="0022764E"/>
    <w:rsid w:val="00227737"/>
    <w:rsid w:val="00230489"/>
    <w:rsid w:val="00230813"/>
    <w:rsid w:val="00231C4A"/>
    <w:rsid w:val="0023214D"/>
    <w:rsid w:val="002323BB"/>
    <w:rsid w:val="002323D5"/>
    <w:rsid w:val="002326E9"/>
    <w:rsid w:val="0023290F"/>
    <w:rsid w:val="00232953"/>
    <w:rsid w:val="00232F34"/>
    <w:rsid w:val="00233B6A"/>
    <w:rsid w:val="00233E4B"/>
    <w:rsid w:val="0023468D"/>
    <w:rsid w:val="002348C7"/>
    <w:rsid w:val="002355EC"/>
    <w:rsid w:val="00235CA3"/>
    <w:rsid w:val="00236812"/>
    <w:rsid w:val="00236B93"/>
    <w:rsid w:val="00236C80"/>
    <w:rsid w:val="00240952"/>
    <w:rsid w:val="00241913"/>
    <w:rsid w:val="00242BCD"/>
    <w:rsid w:val="00243054"/>
    <w:rsid w:val="0024371F"/>
    <w:rsid w:val="0024467F"/>
    <w:rsid w:val="00244E1E"/>
    <w:rsid w:val="00247261"/>
    <w:rsid w:val="00247F35"/>
    <w:rsid w:val="002502E7"/>
    <w:rsid w:val="00250C61"/>
    <w:rsid w:val="00250EA8"/>
    <w:rsid w:val="00252343"/>
    <w:rsid w:val="00252656"/>
    <w:rsid w:val="00252D34"/>
    <w:rsid w:val="00253BF8"/>
    <w:rsid w:val="00253DDA"/>
    <w:rsid w:val="00254209"/>
    <w:rsid w:val="00254B9B"/>
    <w:rsid w:val="00254E42"/>
    <w:rsid w:val="0025503F"/>
    <w:rsid w:val="002559A0"/>
    <w:rsid w:val="00256310"/>
    <w:rsid w:val="00256432"/>
    <w:rsid w:val="00256433"/>
    <w:rsid w:val="00256FAA"/>
    <w:rsid w:val="00257632"/>
    <w:rsid w:val="00257D4E"/>
    <w:rsid w:val="00260C94"/>
    <w:rsid w:val="00261BDE"/>
    <w:rsid w:val="00264B1A"/>
    <w:rsid w:val="00264F61"/>
    <w:rsid w:val="002651D1"/>
    <w:rsid w:val="00265206"/>
    <w:rsid w:val="00265515"/>
    <w:rsid w:val="00265D42"/>
    <w:rsid w:val="002663FE"/>
    <w:rsid w:val="0026649A"/>
    <w:rsid w:val="00270BCD"/>
    <w:rsid w:val="0027229D"/>
    <w:rsid w:val="00272B7B"/>
    <w:rsid w:val="00273410"/>
    <w:rsid w:val="0027470E"/>
    <w:rsid w:val="00275A24"/>
    <w:rsid w:val="00275E5B"/>
    <w:rsid w:val="0028262D"/>
    <w:rsid w:val="00282E26"/>
    <w:rsid w:val="002832EF"/>
    <w:rsid w:val="002838C2"/>
    <w:rsid w:val="0028397E"/>
    <w:rsid w:val="00283BA2"/>
    <w:rsid w:val="00283E31"/>
    <w:rsid w:val="00284A36"/>
    <w:rsid w:val="00284A9F"/>
    <w:rsid w:val="00284AB7"/>
    <w:rsid w:val="002878B9"/>
    <w:rsid w:val="00287CBB"/>
    <w:rsid w:val="002915AC"/>
    <w:rsid w:val="00291799"/>
    <w:rsid w:val="00293898"/>
    <w:rsid w:val="00293B9C"/>
    <w:rsid w:val="00294850"/>
    <w:rsid w:val="0029584D"/>
    <w:rsid w:val="00295A7C"/>
    <w:rsid w:val="0029623E"/>
    <w:rsid w:val="002968C2"/>
    <w:rsid w:val="00296A7A"/>
    <w:rsid w:val="00296D9D"/>
    <w:rsid w:val="00297813"/>
    <w:rsid w:val="00297C29"/>
    <w:rsid w:val="00297CB2"/>
    <w:rsid w:val="002A0513"/>
    <w:rsid w:val="002A1077"/>
    <w:rsid w:val="002A1BAD"/>
    <w:rsid w:val="002A1EA8"/>
    <w:rsid w:val="002A2D33"/>
    <w:rsid w:val="002A3B28"/>
    <w:rsid w:val="002A5210"/>
    <w:rsid w:val="002A589A"/>
    <w:rsid w:val="002A58D4"/>
    <w:rsid w:val="002A6ECC"/>
    <w:rsid w:val="002A6FC8"/>
    <w:rsid w:val="002A7517"/>
    <w:rsid w:val="002B17DE"/>
    <w:rsid w:val="002B239F"/>
    <w:rsid w:val="002B23EA"/>
    <w:rsid w:val="002B376E"/>
    <w:rsid w:val="002B4D9A"/>
    <w:rsid w:val="002B5380"/>
    <w:rsid w:val="002B5EDE"/>
    <w:rsid w:val="002B64ED"/>
    <w:rsid w:val="002B6EBF"/>
    <w:rsid w:val="002B7448"/>
    <w:rsid w:val="002B7AF9"/>
    <w:rsid w:val="002B7CC0"/>
    <w:rsid w:val="002B7CCC"/>
    <w:rsid w:val="002C0333"/>
    <w:rsid w:val="002C1352"/>
    <w:rsid w:val="002C1596"/>
    <w:rsid w:val="002C211A"/>
    <w:rsid w:val="002C32CF"/>
    <w:rsid w:val="002C412F"/>
    <w:rsid w:val="002C50B4"/>
    <w:rsid w:val="002C620F"/>
    <w:rsid w:val="002C6840"/>
    <w:rsid w:val="002C7075"/>
    <w:rsid w:val="002D0C5D"/>
    <w:rsid w:val="002D28B2"/>
    <w:rsid w:val="002D5285"/>
    <w:rsid w:val="002D54AC"/>
    <w:rsid w:val="002D54D9"/>
    <w:rsid w:val="002D5642"/>
    <w:rsid w:val="002D5989"/>
    <w:rsid w:val="002D5AD8"/>
    <w:rsid w:val="002D5D32"/>
    <w:rsid w:val="002D69F0"/>
    <w:rsid w:val="002D7D10"/>
    <w:rsid w:val="002E002D"/>
    <w:rsid w:val="002E00DA"/>
    <w:rsid w:val="002E30A1"/>
    <w:rsid w:val="002E3FEE"/>
    <w:rsid w:val="002E5309"/>
    <w:rsid w:val="002E55D8"/>
    <w:rsid w:val="002E5B54"/>
    <w:rsid w:val="002E6754"/>
    <w:rsid w:val="002E6D37"/>
    <w:rsid w:val="002E783F"/>
    <w:rsid w:val="002F075F"/>
    <w:rsid w:val="002F0923"/>
    <w:rsid w:val="002F0FD3"/>
    <w:rsid w:val="002F11E5"/>
    <w:rsid w:val="002F236A"/>
    <w:rsid w:val="002F2448"/>
    <w:rsid w:val="002F2692"/>
    <w:rsid w:val="002F2DD7"/>
    <w:rsid w:val="002F4ABF"/>
    <w:rsid w:val="002F513C"/>
    <w:rsid w:val="002F5988"/>
    <w:rsid w:val="002F71F1"/>
    <w:rsid w:val="002F75C7"/>
    <w:rsid w:val="0030072B"/>
    <w:rsid w:val="00300A3A"/>
    <w:rsid w:val="003011A5"/>
    <w:rsid w:val="00302B19"/>
    <w:rsid w:val="0030322D"/>
    <w:rsid w:val="00304760"/>
    <w:rsid w:val="003072F9"/>
    <w:rsid w:val="0030770A"/>
    <w:rsid w:val="0030789B"/>
    <w:rsid w:val="00310678"/>
    <w:rsid w:val="00310D1B"/>
    <w:rsid w:val="003116E0"/>
    <w:rsid w:val="00312329"/>
    <w:rsid w:val="00312455"/>
    <w:rsid w:val="00313BD7"/>
    <w:rsid w:val="00314D84"/>
    <w:rsid w:val="00315985"/>
    <w:rsid w:val="003159B3"/>
    <w:rsid w:val="00315E36"/>
    <w:rsid w:val="00316A28"/>
    <w:rsid w:val="00317E23"/>
    <w:rsid w:val="00320F22"/>
    <w:rsid w:val="00322148"/>
    <w:rsid w:val="003227E2"/>
    <w:rsid w:val="0032309C"/>
    <w:rsid w:val="003237A2"/>
    <w:rsid w:val="00323EFA"/>
    <w:rsid w:val="00325444"/>
    <w:rsid w:val="00325B3F"/>
    <w:rsid w:val="0032693B"/>
    <w:rsid w:val="003276F8"/>
    <w:rsid w:val="0032787B"/>
    <w:rsid w:val="00327DCA"/>
    <w:rsid w:val="00330856"/>
    <w:rsid w:val="00331FFD"/>
    <w:rsid w:val="00332619"/>
    <w:rsid w:val="00332B19"/>
    <w:rsid w:val="00333C9E"/>
    <w:rsid w:val="00333CE4"/>
    <w:rsid w:val="00333F03"/>
    <w:rsid w:val="00334A14"/>
    <w:rsid w:val="00334E76"/>
    <w:rsid w:val="00335A49"/>
    <w:rsid w:val="00336022"/>
    <w:rsid w:val="003372D4"/>
    <w:rsid w:val="00337DB2"/>
    <w:rsid w:val="00340C97"/>
    <w:rsid w:val="00340F0A"/>
    <w:rsid w:val="003411FB"/>
    <w:rsid w:val="00342736"/>
    <w:rsid w:val="0034296E"/>
    <w:rsid w:val="003430DA"/>
    <w:rsid w:val="00343564"/>
    <w:rsid w:val="00344217"/>
    <w:rsid w:val="00344E44"/>
    <w:rsid w:val="00345413"/>
    <w:rsid w:val="00346FB1"/>
    <w:rsid w:val="0034701D"/>
    <w:rsid w:val="00347736"/>
    <w:rsid w:val="003503A3"/>
    <w:rsid w:val="003507B2"/>
    <w:rsid w:val="003519DF"/>
    <w:rsid w:val="00352C95"/>
    <w:rsid w:val="00353485"/>
    <w:rsid w:val="00353D79"/>
    <w:rsid w:val="00353FBE"/>
    <w:rsid w:val="0035638D"/>
    <w:rsid w:val="00356CEF"/>
    <w:rsid w:val="00356F0A"/>
    <w:rsid w:val="003574B5"/>
    <w:rsid w:val="00357B0C"/>
    <w:rsid w:val="003607EF"/>
    <w:rsid w:val="00360962"/>
    <w:rsid w:val="00361216"/>
    <w:rsid w:val="0036172D"/>
    <w:rsid w:val="00362013"/>
    <w:rsid w:val="00362781"/>
    <w:rsid w:val="003629E6"/>
    <w:rsid w:val="00363058"/>
    <w:rsid w:val="00363E72"/>
    <w:rsid w:val="00365567"/>
    <w:rsid w:val="00365875"/>
    <w:rsid w:val="00371E3D"/>
    <w:rsid w:val="00372501"/>
    <w:rsid w:val="00374142"/>
    <w:rsid w:val="00374149"/>
    <w:rsid w:val="00374E2E"/>
    <w:rsid w:val="00375CB1"/>
    <w:rsid w:val="00375D40"/>
    <w:rsid w:val="00376837"/>
    <w:rsid w:val="00376858"/>
    <w:rsid w:val="00377859"/>
    <w:rsid w:val="0038025F"/>
    <w:rsid w:val="003805EF"/>
    <w:rsid w:val="00382CFD"/>
    <w:rsid w:val="00382ED4"/>
    <w:rsid w:val="003830A8"/>
    <w:rsid w:val="0038316F"/>
    <w:rsid w:val="00383F0D"/>
    <w:rsid w:val="0038436E"/>
    <w:rsid w:val="00384CAF"/>
    <w:rsid w:val="00384F4C"/>
    <w:rsid w:val="00385E13"/>
    <w:rsid w:val="00385F1C"/>
    <w:rsid w:val="00386750"/>
    <w:rsid w:val="0038690C"/>
    <w:rsid w:val="00386B6B"/>
    <w:rsid w:val="0038735C"/>
    <w:rsid w:val="0038764C"/>
    <w:rsid w:val="0039107F"/>
    <w:rsid w:val="00391469"/>
    <w:rsid w:val="00391DB9"/>
    <w:rsid w:val="003926DC"/>
    <w:rsid w:val="0039306B"/>
    <w:rsid w:val="003935FF"/>
    <w:rsid w:val="00394F74"/>
    <w:rsid w:val="00395E22"/>
    <w:rsid w:val="00396512"/>
    <w:rsid w:val="0039746B"/>
    <w:rsid w:val="00397BD5"/>
    <w:rsid w:val="003A05EF"/>
    <w:rsid w:val="003A231D"/>
    <w:rsid w:val="003A3622"/>
    <w:rsid w:val="003A3D6A"/>
    <w:rsid w:val="003A416C"/>
    <w:rsid w:val="003A603A"/>
    <w:rsid w:val="003A644D"/>
    <w:rsid w:val="003A7683"/>
    <w:rsid w:val="003B07A8"/>
    <w:rsid w:val="003B0C20"/>
    <w:rsid w:val="003B0F5B"/>
    <w:rsid w:val="003B121F"/>
    <w:rsid w:val="003B1DEF"/>
    <w:rsid w:val="003B278E"/>
    <w:rsid w:val="003B2A36"/>
    <w:rsid w:val="003B3C49"/>
    <w:rsid w:val="003B45FA"/>
    <w:rsid w:val="003B4770"/>
    <w:rsid w:val="003B496D"/>
    <w:rsid w:val="003B6E1A"/>
    <w:rsid w:val="003C1F7F"/>
    <w:rsid w:val="003C2A72"/>
    <w:rsid w:val="003C2AA8"/>
    <w:rsid w:val="003C2D4C"/>
    <w:rsid w:val="003C2D97"/>
    <w:rsid w:val="003C3352"/>
    <w:rsid w:val="003C3DF4"/>
    <w:rsid w:val="003C7208"/>
    <w:rsid w:val="003C72A5"/>
    <w:rsid w:val="003C7A0E"/>
    <w:rsid w:val="003D02EF"/>
    <w:rsid w:val="003D0B41"/>
    <w:rsid w:val="003D0D34"/>
    <w:rsid w:val="003D1193"/>
    <w:rsid w:val="003D4390"/>
    <w:rsid w:val="003D4C43"/>
    <w:rsid w:val="003D6A25"/>
    <w:rsid w:val="003D721A"/>
    <w:rsid w:val="003D7A1F"/>
    <w:rsid w:val="003D7B49"/>
    <w:rsid w:val="003E047B"/>
    <w:rsid w:val="003E3183"/>
    <w:rsid w:val="003E48D1"/>
    <w:rsid w:val="003E4B2D"/>
    <w:rsid w:val="003E546C"/>
    <w:rsid w:val="003E56D5"/>
    <w:rsid w:val="003E59D9"/>
    <w:rsid w:val="003F0103"/>
    <w:rsid w:val="003F09BC"/>
    <w:rsid w:val="003F1B71"/>
    <w:rsid w:val="003F1BF5"/>
    <w:rsid w:val="003F25A5"/>
    <w:rsid w:val="003F2B5F"/>
    <w:rsid w:val="003F2D83"/>
    <w:rsid w:val="003F368E"/>
    <w:rsid w:val="003F408E"/>
    <w:rsid w:val="003F4954"/>
    <w:rsid w:val="003F4DB2"/>
    <w:rsid w:val="003F58E8"/>
    <w:rsid w:val="003F62A4"/>
    <w:rsid w:val="003F691A"/>
    <w:rsid w:val="003F6B8D"/>
    <w:rsid w:val="00401066"/>
    <w:rsid w:val="00401BA1"/>
    <w:rsid w:val="004029E8"/>
    <w:rsid w:val="00403AD4"/>
    <w:rsid w:val="00403C8D"/>
    <w:rsid w:val="004048B6"/>
    <w:rsid w:val="00405DAC"/>
    <w:rsid w:val="004072AF"/>
    <w:rsid w:val="004104E0"/>
    <w:rsid w:val="004108EC"/>
    <w:rsid w:val="00412DC5"/>
    <w:rsid w:val="004161B4"/>
    <w:rsid w:val="00416469"/>
    <w:rsid w:val="00416C43"/>
    <w:rsid w:val="00416F5D"/>
    <w:rsid w:val="00417148"/>
    <w:rsid w:val="004175FB"/>
    <w:rsid w:val="00417654"/>
    <w:rsid w:val="004209E5"/>
    <w:rsid w:val="00421178"/>
    <w:rsid w:val="004213E7"/>
    <w:rsid w:val="00421943"/>
    <w:rsid w:val="00421A39"/>
    <w:rsid w:val="00421B30"/>
    <w:rsid w:val="00421C0E"/>
    <w:rsid w:val="00421DB1"/>
    <w:rsid w:val="00424314"/>
    <w:rsid w:val="00424F8D"/>
    <w:rsid w:val="00426001"/>
    <w:rsid w:val="004266D6"/>
    <w:rsid w:val="004275F1"/>
    <w:rsid w:val="00430052"/>
    <w:rsid w:val="004303BD"/>
    <w:rsid w:val="004313F4"/>
    <w:rsid w:val="00432666"/>
    <w:rsid w:val="00432789"/>
    <w:rsid w:val="00432BC3"/>
    <w:rsid w:val="004368BA"/>
    <w:rsid w:val="00441651"/>
    <w:rsid w:val="00441B67"/>
    <w:rsid w:val="004425DD"/>
    <w:rsid w:val="004442A6"/>
    <w:rsid w:val="0044442D"/>
    <w:rsid w:val="00444607"/>
    <w:rsid w:val="004447C8"/>
    <w:rsid w:val="00444CA3"/>
    <w:rsid w:val="00447811"/>
    <w:rsid w:val="0045048F"/>
    <w:rsid w:val="00450C55"/>
    <w:rsid w:val="00450E1D"/>
    <w:rsid w:val="00451487"/>
    <w:rsid w:val="0045230A"/>
    <w:rsid w:val="0045424D"/>
    <w:rsid w:val="00454771"/>
    <w:rsid w:val="00455275"/>
    <w:rsid w:val="004552B7"/>
    <w:rsid w:val="004561E1"/>
    <w:rsid w:val="00456AFD"/>
    <w:rsid w:val="00456FE2"/>
    <w:rsid w:val="00457FD9"/>
    <w:rsid w:val="00460793"/>
    <w:rsid w:val="00460917"/>
    <w:rsid w:val="00460B6C"/>
    <w:rsid w:val="00461FFD"/>
    <w:rsid w:val="004635FA"/>
    <w:rsid w:val="004639D1"/>
    <w:rsid w:val="00464A22"/>
    <w:rsid w:val="004668D5"/>
    <w:rsid w:val="00467859"/>
    <w:rsid w:val="00470842"/>
    <w:rsid w:val="00470B51"/>
    <w:rsid w:val="00470B5B"/>
    <w:rsid w:val="00470B98"/>
    <w:rsid w:val="00471599"/>
    <w:rsid w:val="00471A82"/>
    <w:rsid w:val="00471ABD"/>
    <w:rsid w:val="004723E8"/>
    <w:rsid w:val="00472E88"/>
    <w:rsid w:val="00473C8F"/>
    <w:rsid w:val="004750E2"/>
    <w:rsid w:val="00476614"/>
    <w:rsid w:val="004769C3"/>
    <w:rsid w:val="00480BC5"/>
    <w:rsid w:val="00481E87"/>
    <w:rsid w:val="00484BBB"/>
    <w:rsid w:val="00484EC4"/>
    <w:rsid w:val="00485347"/>
    <w:rsid w:val="00486D28"/>
    <w:rsid w:val="00487ACD"/>
    <w:rsid w:val="00490AD2"/>
    <w:rsid w:val="00493984"/>
    <w:rsid w:val="004944D7"/>
    <w:rsid w:val="00494856"/>
    <w:rsid w:val="00495CAD"/>
    <w:rsid w:val="004964F6"/>
    <w:rsid w:val="00496D54"/>
    <w:rsid w:val="0049732D"/>
    <w:rsid w:val="004A0005"/>
    <w:rsid w:val="004A0816"/>
    <w:rsid w:val="004A0BD6"/>
    <w:rsid w:val="004A1408"/>
    <w:rsid w:val="004A453A"/>
    <w:rsid w:val="004A5566"/>
    <w:rsid w:val="004A64E2"/>
    <w:rsid w:val="004B1E49"/>
    <w:rsid w:val="004B49B0"/>
    <w:rsid w:val="004B53E6"/>
    <w:rsid w:val="004B5B63"/>
    <w:rsid w:val="004B5F71"/>
    <w:rsid w:val="004B7E63"/>
    <w:rsid w:val="004C07D0"/>
    <w:rsid w:val="004C0EE6"/>
    <w:rsid w:val="004C2252"/>
    <w:rsid w:val="004C4F55"/>
    <w:rsid w:val="004C54D4"/>
    <w:rsid w:val="004C55BD"/>
    <w:rsid w:val="004D0F17"/>
    <w:rsid w:val="004D1032"/>
    <w:rsid w:val="004D2463"/>
    <w:rsid w:val="004D3E41"/>
    <w:rsid w:val="004D405F"/>
    <w:rsid w:val="004D413D"/>
    <w:rsid w:val="004D523F"/>
    <w:rsid w:val="004D6BA3"/>
    <w:rsid w:val="004E0169"/>
    <w:rsid w:val="004E314B"/>
    <w:rsid w:val="004E31E6"/>
    <w:rsid w:val="004E43C3"/>
    <w:rsid w:val="004E48CF"/>
    <w:rsid w:val="004E49AD"/>
    <w:rsid w:val="004E55B6"/>
    <w:rsid w:val="004E56D3"/>
    <w:rsid w:val="004E582A"/>
    <w:rsid w:val="004E58AB"/>
    <w:rsid w:val="004E6064"/>
    <w:rsid w:val="004E6529"/>
    <w:rsid w:val="004E6578"/>
    <w:rsid w:val="004E6744"/>
    <w:rsid w:val="004E6F04"/>
    <w:rsid w:val="004E7B62"/>
    <w:rsid w:val="004F2FAD"/>
    <w:rsid w:val="004F49B5"/>
    <w:rsid w:val="004F49D5"/>
    <w:rsid w:val="004F597A"/>
    <w:rsid w:val="004F5B5B"/>
    <w:rsid w:val="004F5E09"/>
    <w:rsid w:val="004F6B01"/>
    <w:rsid w:val="004F740A"/>
    <w:rsid w:val="004F7E96"/>
    <w:rsid w:val="0050220D"/>
    <w:rsid w:val="00503F2D"/>
    <w:rsid w:val="0050674E"/>
    <w:rsid w:val="00506B3D"/>
    <w:rsid w:val="00507990"/>
    <w:rsid w:val="00511044"/>
    <w:rsid w:val="0051161A"/>
    <w:rsid w:val="00511C3A"/>
    <w:rsid w:val="005129FF"/>
    <w:rsid w:val="005142E9"/>
    <w:rsid w:val="005145AF"/>
    <w:rsid w:val="00515ABE"/>
    <w:rsid w:val="0052068E"/>
    <w:rsid w:val="005217A3"/>
    <w:rsid w:val="00522685"/>
    <w:rsid w:val="005237E2"/>
    <w:rsid w:val="005248CA"/>
    <w:rsid w:val="005254EB"/>
    <w:rsid w:val="005256F2"/>
    <w:rsid w:val="00526E7C"/>
    <w:rsid w:val="00526F5C"/>
    <w:rsid w:val="00530447"/>
    <w:rsid w:val="005306F6"/>
    <w:rsid w:val="00530E0B"/>
    <w:rsid w:val="00530EE5"/>
    <w:rsid w:val="0053105A"/>
    <w:rsid w:val="00532072"/>
    <w:rsid w:val="00532B69"/>
    <w:rsid w:val="00534EFA"/>
    <w:rsid w:val="00536092"/>
    <w:rsid w:val="00536AB9"/>
    <w:rsid w:val="00537690"/>
    <w:rsid w:val="00541401"/>
    <w:rsid w:val="005426FE"/>
    <w:rsid w:val="005429C4"/>
    <w:rsid w:val="00542AA5"/>
    <w:rsid w:val="005449C2"/>
    <w:rsid w:val="00545BBF"/>
    <w:rsid w:val="00551EE9"/>
    <w:rsid w:val="005528E3"/>
    <w:rsid w:val="005529CB"/>
    <w:rsid w:val="00552D4B"/>
    <w:rsid w:val="00552E5A"/>
    <w:rsid w:val="005536F1"/>
    <w:rsid w:val="005540ED"/>
    <w:rsid w:val="00554F55"/>
    <w:rsid w:val="00555B2A"/>
    <w:rsid w:val="005561C2"/>
    <w:rsid w:val="00556C03"/>
    <w:rsid w:val="00556CCF"/>
    <w:rsid w:val="00556FD0"/>
    <w:rsid w:val="005571BA"/>
    <w:rsid w:val="005608AF"/>
    <w:rsid w:val="00561448"/>
    <w:rsid w:val="00561468"/>
    <w:rsid w:val="00562256"/>
    <w:rsid w:val="00562E15"/>
    <w:rsid w:val="005630B7"/>
    <w:rsid w:val="00563D6F"/>
    <w:rsid w:val="0056504A"/>
    <w:rsid w:val="005661BE"/>
    <w:rsid w:val="00566615"/>
    <w:rsid w:val="00566F90"/>
    <w:rsid w:val="005679B3"/>
    <w:rsid w:val="00570E0A"/>
    <w:rsid w:val="00571E75"/>
    <w:rsid w:val="0057276A"/>
    <w:rsid w:val="00572F74"/>
    <w:rsid w:val="00572FA7"/>
    <w:rsid w:val="00573202"/>
    <w:rsid w:val="0057463B"/>
    <w:rsid w:val="00574A7B"/>
    <w:rsid w:val="00577821"/>
    <w:rsid w:val="00580334"/>
    <w:rsid w:val="00580563"/>
    <w:rsid w:val="00580DD6"/>
    <w:rsid w:val="0058101C"/>
    <w:rsid w:val="005827FC"/>
    <w:rsid w:val="00582B20"/>
    <w:rsid w:val="00582D64"/>
    <w:rsid w:val="00584B39"/>
    <w:rsid w:val="0058621F"/>
    <w:rsid w:val="0058784A"/>
    <w:rsid w:val="005902D2"/>
    <w:rsid w:val="005905FC"/>
    <w:rsid w:val="00590DA3"/>
    <w:rsid w:val="0059473D"/>
    <w:rsid w:val="00595103"/>
    <w:rsid w:val="00595C5F"/>
    <w:rsid w:val="005979B4"/>
    <w:rsid w:val="005A0C81"/>
    <w:rsid w:val="005A29EC"/>
    <w:rsid w:val="005A36F4"/>
    <w:rsid w:val="005A4FFD"/>
    <w:rsid w:val="005A5C97"/>
    <w:rsid w:val="005A620A"/>
    <w:rsid w:val="005A621A"/>
    <w:rsid w:val="005A6CB4"/>
    <w:rsid w:val="005A71B0"/>
    <w:rsid w:val="005A730C"/>
    <w:rsid w:val="005A74A5"/>
    <w:rsid w:val="005B0151"/>
    <w:rsid w:val="005B01FD"/>
    <w:rsid w:val="005B0E5A"/>
    <w:rsid w:val="005B0FE7"/>
    <w:rsid w:val="005B1B16"/>
    <w:rsid w:val="005B1E42"/>
    <w:rsid w:val="005B4797"/>
    <w:rsid w:val="005B5947"/>
    <w:rsid w:val="005B71FD"/>
    <w:rsid w:val="005B7B97"/>
    <w:rsid w:val="005C017F"/>
    <w:rsid w:val="005C0866"/>
    <w:rsid w:val="005C10EC"/>
    <w:rsid w:val="005C1125"/>
    <w:rsid w:val="005C16B7"/>
    <w:rsid w:val="005C19F9"/>
    <w:rsid w:val="005C20F4"/>
    <w:rsid w:val="005C3A93"/>
    <w:rsid w:val="005C4270"/>
    <w:rsid w:val="005C429E"/>
    <w:rsid w:val="005C7C85"/>
    <w:rsid w:val="005C7DDA"/>
    <w:rsid w:val="005D1675"/>
    <w:rsid w:val="005D1E3B"/>
    <w:rsid w:val="005D321A"/>
    <w:rsid w:val="005D4B31"/>
    <w:rsid w:val="005D598D"/>
    <w:rsid w:val="005D600F"/>
    <w:rsid w:val="005D6CC0"/>
    <w:rsid w:val="005D710B"/>
    <w:rsid w:val="005E033A"/>
    <w:rsid w:val="005E11B2"/>
    <w:rsid w:val="005E11E4"/>
    <w:rsid w:val="005E2782"/>
    <w:rsid w:val="005E33B3"/>
    <w:rsid w:val="005E3A20"/>
    <w:rsid w:val="005E3A29"/>
    <w:rsid w:val="005E3ECA"/>
    <w:rsid w:val="005E46C5"/>
    <w:rsid w:val="005E531A"/>
    <w:rsid w:val="005E5DC6"/>
    <w:rsid w:val="005F1512"/>
    <w:rsid w:val="005F2861"/>
    <w:rsid w:val="005F4904"/>
    <w:rsid w:val="005F499E"/>
    <w:rsid w:val="00600273"/>
    <w:rsid w:val="006005B0"/>
    <w:rsid w:val="006005E0"/>
    <w:rsid w:val="00601028"/>
    <w:rsid w:val="006020F2"/>
    <w:rsid w:val="006022AE"/>
    <w:rsid w:val="0060248A"/>
    <w:rsid w:val="00602BEB"/>
    <w:rsid w:val="00603905"/>
    <w:rsid w:val="006051A4"/>
    <w:rsid w:val="006054A7"/>
    <w:rsid w:val="006057EA"/>
    <w:rsid w:val="00605EEC"/>
    <w:rsid w:val="00606355"/>
    <w:rsid w:val="006066BC"/>
    <w:rsid w:val="00607317"/>
    <w:rsid w:val="006075CB"/>
    <w:rsid w:val="006076F3"/>
    <w:rsid w:val="006109A2"/>
    <w:rsid w:val="00611449"/>
    <w:rsid w:val="006116EE"/>
    <w:rsid w:val="00612546"/>
    <w:rsid w:val="00615133"/>
    <w:rsid w:val="006164F1"/>
    <w:rsid w:val="00620603"/>
    <w:rsid w:val="00620FBC"/>
    <w:rsid w:val="00623034"/>
    <w:rsid w:val="006231A6"/>
    <w:rsid w:val="00623AA9"/>
    <w:rsid w:val="006240C7"/>
    <w:rsid w:val="006249E1"/>
    <w:rsid w:val="00626D9A"/>
    <w:rsid w:val="00627F53"/>
    <w:rsid w:val="00632810"/>
    <w:rsid w:val="00633BA3"/>
    <w:rsid w:val="00634773"/>
    <w:rsid w:val="006373D7"/>
    <w:rsid w:val="006376A0"/>
    <w:rsid w:val="006404B4"/>
    <w:rsid w:val="00640B3F"/>
    <w:rsid w:val="00641530"/>
    <w:rsid w:val="006426A3"/>
    <w:rsid w:val="00643868"/>
    <w:rsid w:val="00645291"/>
    <w:rsid w:val="00646FEB"/>
    <w:rsid w:val="00647255"/>
    <w:rsid w:val="0064730A"/>
    <w:rsid w:val="00647BD6"/>
    <w:rsid w:val="00650038"/>
    <w:rsid w:val="006505C3"/>
    <w:rsid w:val="00650F95"/>
    <w:rsid w:val="0065123D"/>
    <w:rsid w:val="0065168F"/>
    <w:rsid w:val="00652401"/>
    <w:rsid w:val="006524CF"/>
    <w:rsid w:val="00653C5D"/>
    <w:rsid w:val="00653EF1"/>
    <w:rsid w:val="0065413C"/>
    <w:rsid w:val="0065567A"/>
    <w:rsid w:val="006559CB"/>
    <w:rsid w:val="00655DDA"/>
    <w:rsid w:val="006568BC"/>
    <w:rsid w:val="0066004E"/>
    <w:rsid w:val="00660479"/>
    <w:rsid w:val="0066101B"/>
    <w:rsid w:val="00662161"/>
    <w:rsid w:val="0066390F"/>
    <w:rsid w:val="0066669C"/>
    <w:rsid w:val="00666DA3"/>
    <w:rsid w:val="0067008D"/>
    <w:rsid w:val="0067017E"/>
    <w:rsid w:val="00671653"/>
    <w:rsid w:val="00671985"/>
    <w:rsid w:val="0067210A"/>
    <w:rsid w:val="00672EDB"/>
    <w:rsid w:val="00673BBB"/>
    <w:rsid w:val="006746BF"/>
    <w:rsid w:val="00674898"/>
    <w:rsid w:val="006766D4"/>
    <w:rsid w:val="00676CDA"/>
    <w:rsid w:val="0068071F"/>
    <w:rsid w:val="006815EB"/>
    <w:rsid w:val="006837C8"/>
    <w:rsid w:val="0068550C"/>
    <w:rsid w:val="00685B1A"/>
    <w:rsid w:val="00686F05"/>
    <w:rsid w:val="006871E2"/>
    <w:rsid w:val="006909B2"/>
    <w:rsid w:val="00690B93"/>
    <w:rsid w:val="006913D4"/>
    <w:rsid w:val="00693FC3"/>
    <w:rsid w:val="006972F0"/>
    <w:rsid w:val="006A1FAC"/>
    <w:rsid w:val="006A2738"/>
    <w:rsid w:val="006A2A07"/>
    <w:rsid w:val="006A335D"/>
    <w:rsid w:val="006A38C6"/>
    <w:rsid w:val="006A3E01"/>
    <w:rsid w:val="006A3F35"/>
    <w:rsid w:val="006A4037"/>
    <w:rsid w:val="006A41D4"/>
    <w:rsid w:val="006A4349"/>
    <w:rsid w:val="006A44AF"/>
    <w:rsid w:val="006A4DA6"/>
    <w:rsid w:val="006A5F19"/>
    <w:rsid w:val="006A6382"/>
    <w:rsid w:val="006A6CCA"/>
    <w:rsid w:val="006B0574"/>
    <w:rsid w:val="006B2033"/>
    <w:rsid w:val="006B2A54"/>
    <w:rsid w:val="006B2C0C"/>
    <w:rsid w:val="006B347B"/>
    <w:rsid w:val="006B53DC"/>
    <w:rsid w:val="006B59DB"/>
    <w:rsid w:val="006B5C49"/>
    <w:rsid w:val="006B6A2B"/>
    <w:rsid w:val="006B72CC"/>
    <w:rsid w:val="006C1155"/>
    <w:rsid w:val="006C1C06"/>
    <w:rsid w:val="006C397C"/>
    <w:rsid w:val="006C3AFC"/>
    <w:rsid w:val="006C3E20"/>
    <w:rsid w:val="006C72BC"/>
    <w:rsid w:val="006C7372"/>
    <w:rsid w:val="006C7DEA"/>
    <w:rsid w:val="006D1661"/>
    <w:rsid w:val="006D2080"/>
    <w:rsid w:val="006D5BDC"/>
    <w:rsid w:val="006D6363"/>
    <w:rsid w:val="006D64AB"/>
    <w:rsid w:val="006D7C40"/>
    <w:rsid w:val="006D7D39"/>
    <w:rsid w:val="006E0849"/>
    <w:rsid w:val="006E097F"/>
    <w:rsid w:val="006E0E09"/>
    <w:rsid w:val="006E1580"/>
    <w:rsid w:val="006E163A"/>
    <w:rsid w:val="006E23CB"/>
    <w:rsid w:val="006E241E"/>
    <w:rsid w:val="006E4318"/>
    <w:rsid w:val="006E4C7E"/>
    <w:rsid w:val="006E539B"/>
    <w:rsid w:val="006E5E04"/>
    <w:rsid w:val="006E6291"/>
    <w:rsid w:val="006E71D7"/>
    <w:rsid w:val="006E7E7F"/>
    <w:rsid w:val="006F103B"/>
    <w:rsid w:val="006F1324"/>
    <w:rsid w:val="006F1E99"/>
    <w:rsid w:val="006F23B9"/>
    <w:rsid w:val="006F370A"/>
    <w:rsid w:val="006F4EF5"/>
    <w:rsid w:val="006F5F1C"/>
    <w:rsid w:val="006F6C7B"/>
    <w:rsid w:val="00700ED8"/>
    <w:rsid w:val="00701685"/>
    <w:rsid w:val="007018E6"/>
    <w:rsid w:val="0070347F"/>
    <w:rsid w:val="00704F4A"/>
    <w:rsid w:val="00704FE9"/>
    <w:rsid w:val="007055B6"/>
    <w:rsid w:val="007065DB"/>
    <w:rsid w:val="00706B86"/>
    <w:rsid w:val="00706E94"/>
    <w:rsid w:val="0070770B"/>
    <w:rsid w:val="007079E6"/>
    <w:rsid w:val="007104ED"/>
    <w:rsid w:val="00711405"/>
    <w:rsid w:val="0071445C"/>
    <w:rsid w:val="00714E44"/>
    <w:rsid w:val="00715089"/>
    <w:rsid w:val="00715EBA"/>
    <w:rsid w:val="00716465"/>
    <w:rsid w:val="00716949"/>
    <w:rsid w:val="00717738"/>
    <w:rsid w:val="00720886"/>
    <w:rsid w:val="0072153C"/>
    <w:rsid w:val="00721F92"/>
    <w:rsid w:val="0072220C"/>
    <w:rsid w:val="007227AA"/>
    <w:rsid w:val="007237EC"/>
    <w:rsid w:val="00723F88"/>
    <w:rsid w:val="00724233"/>
    <w:rsid w:val="00724600"/>
    <w:rsid w:val="00725C7F"/>
    <w:rsid w:val="00726A92"/>
    <w:rsid w:val="00726CCD"/>
    <w:rsid w:val="00727F52"/>
    <w:rsid w:val="007304FF"/>
    <w:rsid w:val="00733B04"/>
    <w:rsid w:val="00733D3C"/>
    <w:rsid w:val="00733D5F"/>
    <w:rsid w:val="0073500C"/>
    <w:rsid w:val="00735554"/>
    <w:rsid w:val="007359F2"/>
    <w:rsid w:val="007366D6"/>
    <w:rsid w:val="00736883"/>
    <w:rsid w:val="00737D8B"/>
    <w:rsid w:val="00740333"/>
    <w:rsid w:val="00740AD9"/>
    <w:rsid w:val="00740F6A"/>
    <w:rsid w:val="0074138F"/>
    <w:rsid w:val="007421B3"/>
    <w:rsid w:val="00742D65"/>
    <w:rsid w:val="00743CDE"/>
    <w:rsid w:val="00744FFB"/>
    <w:rsid w:val="007466BD"/>
    <w:rsid w:val="00746CC4"/>
    <w:rsid w:val="00747067"/>
    <w:rsid w:val="00747CA7"/>
    <w:rsid w:val="007500BF"/>
    <w:rsid w:val="00750860"/>
    <w:rsid w:val="0075266D"/>
    <w:rsid w:val="00755ADD"/>
    <w:rsid w:val="007575B8"/>
    <w:rsid w:val="007600F9"/>
    <w:rsid w:val="007663CB"/>
    <w:rsid w:val="0076641B"/>
    <w:rsid w:val="0076671C"/>
    <w:rsid w:val="0076754A"/>
    <w:rsid w:val="00767E0D"/>
    <w:rsid w:val="007709CF"/>
    <w:rsid w:val="00770B2C"/>
    <w:rsid w:val="0077172A"/>
    <w:rsid w:val="0077186C"/>
    <w:rsid w:val="00774DB0"/>
    <w:rsid w:val="007753BA"/>
    <w:rsid w:val="007754B8"/>
    <w:rsid w:val="00777CC5"/>
    <w:rsid w:val="00781290"/>
    <w:rsid w:val="00781D3B"/>
    <w:rsid w:val="00783B7C"/>
    <w:rsid w:val="00783B86"/>
    <w:rsid w:val="00783C26"/>
    <w:rsid w:val="00784204"/>
    <w:rsid w:val="007851F3"/>
    <w:rsid w:val="007855E3"/>
    <w:rsid w:val="00786877"/>
    <w:rsid w:val="007869FA"/>
    <w:rsid w:val="00787056"/>
    <w:rsid w:val="00787747"/>
    <w:rsid w:val="00791061"/>
    <w:rsid w:val="00792489"/>
    <w:rsid w:val="00794642"/>
    <w:rsid w:val="00796277"/>
    <w:rsid w:val="00796516"/>
    <w:rsid w:val="007A08EC"/>
    <w:rsid w:val="007A0C08"/>
    <w:rsid w:val="007A1196"/>
    <w:rsid w:val="007A1A3E"/>
    <w:rsid w:val="007A1BC8"/>
    <w:rsid w:val="007A23C1"/>
    <w:rsid w:val="007A264C"/>
    <w:rsid w:val="007A2DE2"/>
    <w:rsid w:val="007A43F5"/>
    <w:rsid w:val="007A67DC"/>
    <w:rsid w:val="007A6DB4"/>
    <w:rsid w:val="007A6F68"/>
    <w:rsid w:val="007A7C0E"/>
    <w:rsid w:val="007A7EF3"/>
    <w:rsid w:val="007B0920"/>
    <w:rsid w:val="007B0DDE"/>
    <w:rsid w:val="007B6729"/>
    <w:rsid w:val="007B6820"/>
    <w:rsid w:val="007B6B19"/>
    <w:rsid w:val="007B6BC9"/>
    <w:rsid w:val="007B7235"/>
    <w:rsid w:val="007C0A08"/>
    <w:rsid w:val="007C1364"/>
    <w:rsid w:val="007C1A22"/>
    <w:rsid w:val="007C27E9"/>
    <w:rsid w:val="007C32BB"/>
    <w:rsid w:val="007C6D31"/>
    <w:rsid w:val="007C7270"/>
    <w:rsid w:val="007D1FEA"/>
    <w:rsid w:val="007D3E4A"/>
    <w:rsid w:val="007D5D50"/>
    <w:rsid w:val="007D787E"/>
    <w:rsid w:val="007E1438"/>
    <w:rsid w:val="007E19BD"/>
    <w:rsid w:val="007E1CAA"/>
    <w:rsid w:val="007E1E71"/>
    <w:rsid w:val="007E1F6A"/>
    <w:rsid w:val="007E271D"/>
    <w:rsid w:val="007E2852"/>
    <w:rsid w:val="007E29DE"/>
    <w:rsid w:val="007E2BDE"/>
    <w:rsid w:val="007E34D6"/>
    <w:rsid w:val="007E3F55"/>
    <w:rsid w:val="007E59D7"/>
    <w:rsid w:val="007E5D36"/>
    <w:rsid w:val="007E735E"/>
    <w:rsid w:val="007E76C1"/>
    <w:rsid w:val="007E787B"/>
    <w:rsid w:val="007F2E72"/>
    <w:rsid w:val="007F5835"/>
    <w:rsid w:val="007F61D9"/>
    <w:rsid w:val="007F62C6"/>
    <w:rsid w:val="007F654E"/>
    <w:rsid w:val="007F7A3D"/>
    <w:rsid w:val="00801E51"/>
    <w:rsid w:val="00802F71"/>
    <w:rsid w:val="0080454C"/>
    <w:rsid w:val="00804DF7"/>
    <w:rsid w:val="00806606"/>
    <w:rsid w:val="00810133"/>
    <w:rsid w:val="00810861"/>
    <w:rsid w:val="008124A6"/>
    <w:rsid w:val="008128DA"/>
    <w:rsid w:val="00813595"/>
    <w:rsid w:val="0081473A"/>
    <w:rsid w:val="008147F5"/>
    <w:rsid w:val="00815A23"/>
    <w:rsid w:val="0081612B"/>
    <w:rsid w:val="008161F8"/>
    <w:rsid w:val="0081672A"/>
    <w:rsid w:val="008169FE"/>
    <w:rsid w:val="00816B08"/>
    <w:rsid w:val="00817550"/>
    <w:rsid w:val="0082064A"/>
    <w:rsid w:val="00821309"/>
    <w:rsid w:val="00821894"/>
    <w:rsid w:val="008218BA"/>
    <w:rsid w:val="00821A1C"/>
    <w:rsid w:val="0082205A"/>
    <w:rsid w:val="00822BEB"/>
    <w:rsid w:val="008236C0"/>
    <w:rsid w:val="00824118"/>
    <w:rsid w:val="00824423"/>
    <w:rsid w:val="008245B0"/>
    <w:rsid w:val="008277A1"/>
    <w:rsid w:val="008279AD"/>
    <w:rsid w:val="008309D0"/>
    <w:rsid w:val="00831620"/>
    <w:rsid w:val="00832EFC"/>
    <w:rsid w:val="00832F28"/>
    <w:rsid w:val="00833AAC"/>
    <w:rsid w:val="00834756"/>
    <w:rsid w:val="00834D82"/>
    <w:rsid w:val="00835541"/>
    <w:rsid w:val="00835A67"/>
    <w:rsid w:val="00835B22"/>
    <w:rsid w:val="0084250F"/>
    <w:rsid w:val="00842752"/>
    <w:rsid w:val="00843AD2"/>
    <w:rsid w:val="008459B5"/>
    <w:rsid w:val="00845CC3"/>
    <w:rsid w:val="008463E4"/>
    <w:rsid w:val="00846540"/>
    <w:rsid w:val="0084724A"/>
    <w:rsid w:val="008479EF"/>
    <w:rsid w:val="00850458"/>
    <w:rsid w:val="00851769"/>
    <w:rsid w:val="00851A11"/>
    <w:rsid w:val="00852325"/>
    <w:rsid w:val="00855AE2"/>
    <w:rsid w:val="00856E34"/>
    <w:rsid w:val="00857C63"/>
    <w:rsid w:val="00860000"/>
    <w:rsid w:val="0086068D"/>
    <w:rsid w:val="00862E06"/>
    <w:rsid w:val="0086326C"/>
    <w:rsid w:val="00863404"/>
    <w:rsid w:val="00863F97"/>
    <w:rsid w:val="00864043"/>
    <w:rsid w:val="00865B65"/>
    <w:rsid w:val="00866F56"/>
    <w:rsid w:val="00867729"/>
    <w:rsid w:val="00870DD1"/>
    <w:rsid w:val="008728BC"/>
    <w:rsid w:val="00874CDA"/>
    <w:rsid w:val="00876A74"/>
    <w:rsid w:val="00877681"/>
    <w:rsid w:val="008806E2"/>
    <w:rsid w:val="0088180F"/>
    <w:rsid w:val="00881C0A"/>
    <w:rsid w:val="0088312C"/>
    <w:rsid w:val="00883A43"/>
    <w:rsid w:val="00884C9D"/>
    <w:rsid w:val="00890130"/>
    <w:rsid w:val="00890F6E"/>
    <w:rsid w:val="008916DF"/>
    <w:rsid w:val="00891805"/>
    <w:rsid w:val="008929BA"/>
    <w:rsid w:val="0089328B"/>
    <w:rsid w:val="0089347D"/>
    <w:rsid w:val="00894186"/>
    <w:rsid w:val="00894AE1"/>
    <w:rsid w:val="00897803"/>
    <w:rsid w:val="00897868"/>
    <w:rsid w:val="00897C5B"/>
    <w:rsid w:val="008A057B"/>
    <w:rsid w:val="008A07E8"/>
    <w:rsid w:val="008A09C4"/>
    <w:rsid w:val="008A319A"/>
    <w:rsid w:val="008A381D"/>
    <w:rsid w:val="008A3AE2"/>
    <w:rsid w:val="008A4B64"/>
    <w:rsid w:val="008A53DF"/>
    <w:rsid w:val="008A63C3"/>
    <w:rsid w:val="008A6557"/>
    <w:rsid w:val="008A6BFF"/>
    <w:rsid w:val="008A6E87"/>
    <w:rsid w:val="008A704D"/>
    <w:rsid w:val="008A7061"/>
    <w:rsid w:val="008B0AC8"/>
    <w:rsid w:val="008B16D9"/>
    <w:rsid w:val="008B178D"/>
    <w:rsid w:val="008B2652"/>
    <w:rsid w:val="008B2DA6"/>
    <w:rsid w:val="008B2E3F"/>
    <w:rsid w:val="008B3176"/>
    <w:rsid w:val="008B430C"/>
    <w:rsid w:val="008B4609"/>
    <w:rsid w:val="008B4FF8"/>
    <w:rsid w:val="008B50B9"/>
    <w:rsid w:val="008B61AE"/>
    <w:rsid w:val="008B6FA6"/>
    <w:rsid w:val="008B7501"/>
    <w:rsid w:val="008B7B9C"/>
    <w:rsid w:val="008C05E0"/>
    <w:rsid w:val="008C062D"/>
    <w:rsid w:val="008C16FC"/>
    <w:rsid w:val="008C17D9"/>
    <w:rsid w:val="008C1A06"/>
    <w:rsid w:val="008C2439"/>
    <w:rsid w:val="008C2E94"/>
    <w:rsid w:val="008C32C7"/>
    <w:rsid w:val="008C356C"/>
    <w:rsid w:val="008C5EA5"/>
    <w:rsid w:val="008C6650"/>
    <w:rsid w:val="008C6D9D"/>
    <w:rsid w:val="008C7760"/>
    <w:rsid w:val="008D09F2"/>
    <w:rsid w:val="008D44DB"/>
    <w:rsid w:val="008D57E8"/>
    <w:rsid w:val="008D66B7"/>
    <w:rsid w:val="008E033E"/>
    <w:rsid w:val="008E20BD"/>
    <w:rsid w:val="008E21E1"/>
    <w:rsid w:val="008E2297"/>
    <w:rsid w:val="008E437A"/>
    <w:rsid w:val="008E5314"/>
    <w:rsid w:val="008E5B0F"/>
    <w:rsid w:val="008E5BB1"/>
    <w:rsid w:val="008E6E05"/>
    <w:rsid w:val="008E7E3C"/>
    <w:rsid w:val="008F0D5C"/>
    <w:rsid w:val="008F35DA"/>
    <w:rsid w:val="008F3C2E"/>
    <w:rsid w:val="008F4338"/>
    <w:rsid w:val="008F628F"/>
    <w:rsid w:val="008F67A6"/>
    <w:rsid w:val="009005F5"/>
    <w:rsid w:val="009008DE"/>
    <w:rsid w:val="009030F9"/>
    <w:rsid w:val="00903619"/>
    <w:rsid w:val="0090450B"/>
    <w:rsid w:val="0090509E"/>
    <w:rsid w:val="00905134"/>
    <w:rsid w:val="00906A7F"/>
    <w:rsid w:val="00907D64"/>
    <w:rsid w:val="00910C51"/>
    <w:rsid w:val="009119A8"/>
    <w:rsid w:val="0091325D"/>
    <w:rsid w:val="0091348B"/>
    <w:rsid w:val="009150D3"/>
    <w:rsid w:val="009158B5"/>
    <w:rsid w:val="009158CC"/>
    <w:rsid w:val="009171C0"/>
    <w:rsid w:val="00920DC4"/>
    <w:rsid w:val="00920FC1"/>
    <w:rsid w:val="009211B8"/>
    <w:rsid w:val="00922AF5"/>
    <w:rsid w:val="00922D43"/>
    <w:rsid w:val="00924060"/>
    <w:rsid w:val="009243E9"/>
    <w:rsid w:val="009245A0"/>
    <w:rsid w:val="00924705"/>
    <w:rsid w:val="00924A72"/>
    <w:rsid w:val="00924CF9"/>
    <w:rsid w:val="009254A9"/>
    <w:rsid w:val="009255EF"/>
    <w:rsid w:val="009257E8"/>
    <w:rsid w:val="009259AE"/>
    <w:rsid w:val="00926997"/>
    <w:rsid w:val="00926BEF"/>
    <w:rsid w:val="00927F9D"/>
    <w:rsid w:val="00930852"/>
    <w:rsid w:val="0093234F"/>
    <w:rsid w:val="009334E7"/>
    <w:rsid w:val="0093359F"/>
    <w:rsid w:val="009345CF"/>
    <w:rsid w:val="00934CC8"/>
    <w:rsid w:val="00935B85"/>
    <w:rsid w:val="00936D5D"/>
    <w:rsid w:val="009401CE"/>
    <w:rsid w:val="0094328B"/>
    <w:rsid w:val="00944350"/>
    <w:rsid w:val="0094622A"/>
    <w:rsid w:val="00946321"/>
    <w:rsid w:val="00946F3C"/>
    <w:rsid w:val="0094775F"/>
    <w:rsid w:val="00947988"/>
    <w:rsid w:val="00947BCD"/>
    <w:rsid w:val="0095188A"/>
    <w:rsid w:val="00953D2A"/>
    <w:rsid w:val="00953DE2"/>
    <w:rsid w:val="009544C0"/>
    <w:rsid w:val="00955195"/>
    <w:rsid w:val="00956357"/>
    <w:rsid w:val="00956491"/>
    <w:rsid w:val="00956857"/>
    <w:rsid w:val="009572E1"/>
    <w:rsid w:val="0096144D"/>
    <w:rsid w:val="00965A45"/>
    <w:rsid w:val="00966335"/>
    <w:rsid w:val="00966DA3"/>
    <w:rsid w:val="00966E20"/>
    <w:rsid w:val="009675D8"/>
    <w:rsid w:val="00967B69"/>
    <w:rsid w:val="00970EB7"/>
    <w:rsid w:val="009724C3"/>
    <w:rsid w:val="009725F9"/>
    <w:rsid w:val="009726CF"/>
    <w:rsid w:val="00972E96"/>
    <w:rsid w:val="0097482C"/>
    <w:rsid w:val="00975B6B"/>
    <w:rsid w:val="009762CE"/>
    <w:rsid w:val="0097714D"/>
    <w:rsid w:val="00977F4F"/>
    <w:rsid w:val="00981B5C"/>
    <w:rsid w:val="009829DF"/>
    <w:rsid w:val="00983638"/>
    <w:rsid w:val="009855E3"/>
    <w:rsid w:val="0098731D"/>
    <w:rsid w:val="00991143"/>
    <w:rsid w:val="009915A6"/>
    <w:rsid w:val="00991D65"/>
    <w:rsid w:val="00994FD7"/>
    <w:rsid w:val="00995525"/>
    <w:rsid w:val="009958C4"/>
    <w:rsid w:val="00995DEA"/>
    <w:rsid w:val="00995F5B"/>
    <w:rsid w:val="009965A4"/>
    <w:rsid w:val="009965D2"/>
    <w:rsid w:val="009A00D6"/>
    <w:rsid w:val="009A1672"/>
    <w:rsid w:val="009A2325"/>
    <w:rsid w:val="009A25C6"/>
    <w:rsid w:val="009A2A92"/>
    <w:rsid w:val="009A4181"/>
    <w:rsid w:val="009A4999"/>
    <w:rsid w:val="009A660E"/>
    <w:rsid w:val="009A75D6"/>
    <w:rsid w:val="009A7BE3"/>
    <w:rsid w:val="009B1050"/>
    <w:rsid w:val="009B1429"/>
    <w:rsid w:val="009B221A"/>
    <w:rsid w:val="009B2BCB"/>
    <w:rsid w:val="009B33E4"/>
    <w:rsid w:val="009B40C5"/>
    <w:rsid w:val="009B42B4"/>
    <w:rsid w:val="009B4944"/>
    <w:rsid w:val="009B4968"/>
    <w:rsid w:val="009B756D"/>
    <w:rsid w:val="009B7C39"/>
    <w:rsid w:val="009C07BE"/>
    <w:rsid w:val="009C0BDE"/>
    <w:rsid w:val="009C14FF"/>
    <w:rsid w:val="009C20A2"/>
    <w:rsid w:val="009C2DB2"/>
    <w:rsid w:val="009C3028"/>
    <w:rsid w:val="009C30E8"/>
    <w:rsid w:val="009C4744"/>
    <w:rsid w:val="009C4FE6"/>
    <w:rsid w:val="009C668E"/>
    <w:rsid w:val="009C7E42"/>
    <w:rsid w:val="009C7E55"/>
    <w:rsid w:val="009D0ABB"/>
    <w:rsid w:val="009D0FB2"/>
    <w:rsid w:val="009D196E"/>
    <w:rsid w:val="009D2BE1"/>
    <w:rsid w:val="009D4A57"/>
    <w:rsid w:val="009D69F3"/>
    <w:rsid w:val="009D7C8F"/>
    <w:rsid w:val="009E0748"/>
    <w:rsid w:val="009E268B"/>
    <w:rsid w:val="009E489D"/>
    <w:rsid w:val="009E526B"/>
    <w:rsid w:val="009E54DA"/>
    <w:rsid w:val="009E5610"/>
    <w:rsid w:val="009E6178"/>
    <w:rsid w:val="009E73E8"/>
    <w:rsid w:val="009F0EA4"/>
    <w:rsid w:val="009F1564"/>
    <w:rsid w:val="009F193D"/>
    <w:rsid w:val="009F1DC5"/>
    <w:rsid w:val="009F7055"/>
    <w:rsid w:val="009F7AFD"/>
    <w:rsid w:val="00A01717"/>
    <w:rsid w:val="00A01D8B"/>
    <w:rsid w:val="00A0215C"/>
    <w:rsid w:val="00A029DB"/>
    <w:rsid w:val="00A02C87"/>
    <w:rsid w:val="00A03C0C"/>
    <w:rsid w:val="00A04A14"/>
    <w:rsid w:val="00A04D5C"/>
    <w:rsid w:val="00A07C64"/>
    <w:rsid w:val="00A07EA1"/>
    <w:rsid w:val="00A10167"/>
    <w:rsid w:val="00A11818"/>
    <w:rsid w:val="00A145D7"/>
    <w:rsid w:val="00A14A92"/>
    <w:rsid w:val="00A174B3"/>
    <w:rsid w:val="00A201BE"/>
    <w:rsid w:val="00A20AD6"/>
    <w:rsid w:val="00A22811"/>
    <w:rsid w:val="00A22C10"/>
    <w:rsid w:val="00A23051"/>
    <w:rsid w:val="00A23205"/>
    <w:rsid w:val="00A237E9"/>
    <w:rsid w:val="00A239B9"/>
    <w:rsid w:val="00A25E5E"/>
    <w:rsid w:val="00A30482"/>
    <w:rsid w:val="00A31759"/>
    <w:rsid w:val="00A31A64"/>
    <w:rsid w:val="00A32002"/>
    <w:rsid w:val="00A328B6"/>
    <w:rsid w:val="00A3351F"/>
    <w:rsid w:val="00A339A0"/>
    <w:rsid w:val="00A344BC"/>
    <w:rsid w:val="00A356E8"/>
    <w:rsid w:val="00A35A9B"/>
    <w:rsid w:val="00A36184"/>
    <w:rsid w:val="00A379B9"/>
    <w:rsid w:val="00A42400"/>
    <w:rsid w:val="00A4369C"/>
    <w:rsid w:val="00A43C83"/>
    <w:rsid w:val="00A44E2C"/>
    <w:rsid w:val="00A454E6"/>
    <w:rsid w:val="00A45826"/>
    <w:rsid w:val="00A45BD6"/>
    <w:rsid w:val="00A4775C"/>
    <w:rsid w:val="00A47A04"/>
    <w:rsid w:val="00A47A37"/>
    <w:rsid w:val="00A509FF"/>
    <w:rsid w:val="00A5127B"/>
    <w:rsid w:val="00A52857"/>
    <w:rsid w:val="00A5393D"/>
    <w:rsid w:val="00A55179"/>
    <w:rsid w:val="00A5571F"/>
    <w:rsid w:val="00A55751"/>
    <w:rsid w:val="00A569FF"/>
    <w:rsid w:val="00A57475"/>
    <w:rsid w:val="00A57689"/>
    <w:rsid w:val="00A57B40"/>
    <w:rsid w:val="00A601D4"/>
    <w:rsid w:val="00A60774"/>
    <w:rsid w:val="00A60BF1"/>
    <w:rsid w:val="00A60E83"/>
    <w:rsid w:val="00A61DAA"/>
    <w:rsid w:val="00A61E23"/>
    <w:rsid w:val="00A63514"/>
    <w:rsid w:val="00A64253"/>
    <w:rsid w:val="00A66396"/>
    <w:rsid w:val="00A66B18"/>
    <w:rsid w:val="00A67470"/>
    <w:rsid w:val="00A67C72"/>
    <w:rsid w:val="00A7030A"/>
    <w:rsid w:val="00A70D79"/>
    <w:rsid w:val="00A7165D"/>
    <w:rsid w:val="00A71820"/>
    <w:rsid w:val="00A7220A"/>
    <w:rsid w:val="00A72884"/>
    <w:rsid w:val="00A72C58"/>
    <w:rsid w:val="00A73835"/>
    <w:rsid w:val="00A7447D"/>
    <w:rsid w:val="00A75F70"/>
    <w:rsid w:val="00A77891"/>
    <w:rsid w:val="00A8102E"/>
    <w:rsid w:val="00A81231"/>
    <w:rsid w:val="00A81B6C"/>
    <w:rsid w:val="00A82663"/>
    <w:rsid w:val="00A836AC"/>
    <w:rsid w:val="00A83D57"/>
    <w:rsid w:val="00A8491F"/>
    <w:rsid w:val="00A87D40"/>
    <w:rsid w:val="00A903BB"/>
    <w:rsid w:val="00A90CEF"/>
    <w:rsid w:val="00A91389"/>
    <w:rsid w:val="00A93D4B"/>
    <w:rsid w:val="00A94F1E"/>
    <w:rsid w:val="00A96CDA"/>
    <w:rsid w:val="00A97304"/>
    <w:rsid w:val="00AA19FF"/>
    <w:rsid w:val="00AA1DBB"/>
    <w:rsid w:val="00AA25F8"/>
    <w:rsid w:val="00AA2890"/>
    <w:rsid w:val="00AA38B5"/>
    <w:rsid w:val="00AA3985"/>
    <w:rsid w:val="00AA4681"/>
    <w:rsid w:val="00AA4AE1"/>
    <w:rsid w:val="00AA5507"/>
    <w:rsid w:val="00AA652F"/>
    <w:rsid w:val="00AA653D"/>
    <w:rsid w:val="00AA7AEA"/>
    <w:rsid w:val="00AB0860"/>
    <w:rsid w:val="00AB3C71"/>
    <w:rsid w:val="00AB4BD5"/>
    <w:rsid w:val="00AB501B"/>
    <w:rsid w:val="00AB6453"/>
    <w:rsid w:val="00AB7E25"/>
    <w:rsid w:val="00AC028D"/>
    <w:rsid w:val="00AC2363"/>
    <w:rsid w:val="00AC24D3"/>
    <w:rsid w:val="00AC3780"/>
    <w:rsid w:val="00AC436E"/>
    <w:rsid w:val="00AC5EEC"/>
    <w:rsid w:val="00AC6B28"/>
    <w:rsid w:val="00AD20C9"/>
    <w:rsid w:val="00AD2B98"/>
    <w:rsid w:val="00AD3699"/>
    <w:rsid w:val="00AD3743"/>
    <w:rsid w:val="00AD4182"/>
    <w:rsid w:val="00AD4C94"/>
    <w:rsid w:val="00AD4F51"/>
    <w:rsid w:val="00AD687B"/>
    <w:rsid w:val="00AD6A35"/>
    <w:rsid w:val="00AD7187"/>
    <w:rsid w:val="00AE1009"/>
    <w:rsid w:val="00AE2040"/>
    <w:rsid w:val="00AE3206"/>
    <w:rsid w:val="00AE3401"/>
    <w:rsid w:val="00AE40C4"/>
    <w:rsid w:val="00AE4FD8"/>
    <w:rsid w:val="00AE51D3"/>
    <w:rsid w:val="00AE5290"/>
    <w:rsid w:val="00AE5768"/>
    <w:rsid w:val="00AE60AE"/>
    <w:rsid w:val="00AE70FF"/>
    <w:rsid w:val="00AE77CC"/>
    <w:rsid w:val="00AE7C46"/>
    <w:rsid w:val="00AF0FAC"/>
    <w:rsid w:val="00AF34C1"/>
    <w:rsid w:val="00AF556D"/>
    <w:rsid w:val="00AF56DF"/>
    <w:rsid w:val="00AF70C4"/>
    <w:rsid w:val="00AF747C"/>
    <w:rsid w:val="00AF7623"/>
    <w:rsid w:val="00B006DB"/>
    <w:rsid w:val="00B01570"/>
    <w:rsid w:val="00B0171F"/>
    <w:rsid w:val="00B01C92"/>
    <w:rsid w:val="00B01D3E"/>
    <w:rsid w:val="00B029EB"/>
    <w:rsid w:val="00B02D7A"/>
    <w:rsid w:val="00B033F1"/>
    <w:rsid w:val="00B05386"/>
    <w:rsid w:val="00B062E0"/>
    <w:rsid w:val="00B07FFC"/>
    <w:rsid w:val="00B10219"/>
    <w:rsid w:val="00B11418"/>
    <w:rsid w:val="00B114FA"/>
    <w:rsid w:val="00B126BB"/>
    <w:rsid w:val="00B13571"/>
    <w:rsid w:val="00B14B9F"/>
    <w:rsid w:val="00B152B7"/>
    <w:rsid w:val="00B1693F"/>
    <w:rsid w:val="00B16B8F"/>
    <w:rsid w:val="00B17661"/>
    <w:rsid w:val="00B178DA"/>
    <w:rsid w:val="00B17B0A"/>
    <w:rsid w:val="00B207A4"/>
    <w:rsid w:val="00B216FF"/>
    <w:rsid w:val="00B225AE"/>
    <w:rsid w:val="00B22744"/>
    <w:rsid w:val="00B23EA2"/>
    <w:rsid w:val="00B259EF"/>
    <w:rsid w:val="00B2613F"/>
    <w:rsid w:val="00B262D1"/>
    <w:rsid w:val="00B32F71"/>
    <w:rsid w:val="00B331BA"/>
    <w:rsid w:val="00B34777"/>
    <w:rsid w:val="00B34978"/>
    <w:rsid w:val="00B36AB4"/>
    <w:rsid w:val="00B370B9"/>
    <w:rsid w:val="00B3762A"/>
    <w:rsid w:val="00B4040E"/>
    <w:rsid w:val="00B40C44"/>
    <w:rsid w:val="00B40E48"/>
    <w:rsid w:val="00B40E4B"/>
    <w:rsid w:val="00B40FE8"/>
    <w:rsid w:val="00B42508"/>
    <w:rsid w:val="00B43657"/>
    <w:rsid w:val="00B43C89"/>
    <w:rsid w:val="00B44775"/>
    <w:rsid w:val="00B45BD9"/>
    <w:rsid w:val="00B504E9"/>
    <w:rsid w:val="00B52803"/>
    <w:rsid w:val="00B53E13"/>
    <w:rsid w:val="00B54E26"/>
    <w:rsid w:val="00B54E78"/>
    <w:rsid w:val="00B55E41"/>
    <w:rsid w:val="00B56558"/>
    <w:rsid w:val="00B569FB"/>
    <w:rsid w:val="00B56F6F"/>
    <w:rsid w:val="00B5727C"/>
    <w:rsid w:val="00B601E4"/>
    <w:rsid w:val="00B60BDF"/>
    <w:rsid w:val="00B6100E"/>
    <w:rsid w:val="00B6125B"/>
    <w:rsid w:val="00B6291A"/>
    <w:rsid w:val="00B62DF6"/>
    <w:rsid w:val="00B63DCE"/>
    <w:rsid w:val="00B64C8A"/>
    <w:rsid w:val="00B651FA"/>
    <w:rsid w:val="00B66248"/>
    <w:rsid w:val="00B6791D"/>
    <w:rsid w:val="00B704DF"/>
    <w:rsid w:val="00B70EC0"/>
    <w:rsid w:val="00B718D5"/>
    <w:rsid w:val="00B72D1D"/>
    <w:rsid w:val="00B72F91"/>
    <w:rsid w:val="00B72FD2"/>
    <w:rsid w:val="00B73C9A"/>
    <w:rsid w:val="00B74DC8"/>
    <w:rsid w:val="00B75485"/>
    <w:rsid w:val="00B77C38"/>
    <w:rsid w:val="00B81490"/>
    <w:rsid w:val="00B81978"/>
    <w:rsid w:val="00B81B8D"/>
    <w:rsid w:val="00B81C32"/>
    <w:rsid w:val="00B81FED"/>
    <w:rsid w:val="00B83090"/>
    <w:rsid w:val="00B83222"/>
    <w:rsid w:val="00B8371C"/>
    <w:rsid w:val="00B8380A"/>
    <w:rsid w:val="00B844B2"/>
    <w:rsid w:val="00B84A18"/>
    <w:rsid w:val="00B859D3"/>
    <w:rsid w:val="00B868C1"/>
    <w:rsid w:val="00B87624"/>
    <w:rsid w:val="00B87B76"/>
    <w:rsid w:val="00B9235E"/>
    <w:rsid w:val="00B932C1"/>
    <w:rsid w:val="00B94306"/>
    <w:rsid w:val="00B94571"/>
    <w:rsid w:val="00B95D9F"/>
    <w:rsid w:val="00B95E1F"/>
    <w:rsid w:val="00B95E37"/>
    <w:rsid w:val="00B96278"/>
    <w:rsid w:val="00B975C8"/>
    <w:rsid w:val="00BA07CE"/>
    <w:rsid w:val="00BA0B25"/>
    <w:rsid w:val="00BA2DB7"/>
    <w:rsid w:val="00BA3412"/>
    <w:rsid w:val="00BA3559"/>
    <w:rsid w:val="00BA3FC4"/>
    <w:rsid w:val="00BA53B1"/>
    <w:rsid w:val="00BA66A7"/>
    <w:rsid w:val="00BA6C15"/>
    <w:rsid w:val="00BA6D38"/>
    <w:rsid w:val="00BA7265"/>
    <w:rsid w:val="00BA748F"/>
    <w:rsid w:val="00BA77DF"/>
    <w:rsid w:val="00BB133A"/>
    <w:rsid w:val="00BB3908"/>
    <w:rsid w:val="00BB404C"/>
    <w:rsid w:val="00BB4747"/>
    <w:rsid w:val="00BB4A10"/>
    <w:rsid w:val="00BB529F"/>
    <w:rsid w:val="00BB7933"/>
    <w:rsid w:val="00BB79DF"/>
    <w:rsid w:val="00BC18E2"/>
    <w:rsid w:val="00BC1DC2"/>
    <w:rsid w:val="00BC21DB"/>
    <w:rsid w:val="00BC2C74"/>
    <w:rsid w:val="00BC3F91"/>
    <w:rsid w:val="00BC5146"/>
    <w:rsid w:val="00BD074E"/>
    <w:rsid w:val="00BD197D"/>
    <w:rsid w:val="00BD2668"/>
    <w:rsid w:val="00BD41B6"/>
    <w:rsid w:val="00BD4345"/>
    <w:rsid w:val="00BD47B7"/>
    <w:rsid w:val="00BD48E3"/>
    <w:rsid w:val="00BD6F92"/>
    <w:rsid w:val="00BD70F5"/>
    <w:rsid w:val="00BE13F5"/>
    <w:rsid w:val="00BE195D"/>
    <w:rsid w:val="00BE2939"/>
    <w:rsid w:val="00BE29AA"/>
    <w:rsid w:val="00BE2F9B"/>
    <w:rsid w:val="00BE435C"/>
    <w:rsid w:val="00BE4B89"/>
    <w:rsid w:val="00BE572C"/>
    <w:rsid w:val="00BE5834"/>
    <w:rsid w:val="00BE7518"/>
    <w:rsid w:val="00BE7740"/>
    <w:rsid w:val="00BE7844"/>
    <w:rsid w:val="00BF050A"/>
    <w:rsid w:val="00BF1010"/>
    <w:rsid w:val="00BF361B"/>
    <w:rsid w:val="00BF4891"/>
    <w:rsid w:val="00BF4B6F"/>
    <w:rsid w:val="00BF58CB"/>
    <w:rsid w:val="00BF5EAF"/>
    <w:rsid w:val="00BF60FB"/>
    <w:rsid w:val="00BF6903"/>
    <w:rsid w:val="00BF7498"/>
    <w:rsid w:val="00BF78C7"/>
    <w:rsid w:val="00BF7A7A"/>
    <w:rsid w:val="00C00C0C"/>
    <w:rsid w:val="00C03AAD"/>
    <w:rsid w:val="00C0539E"/>
    <w:rsid w:val="00C06694"/>
    <w:rsid w:val="00C06997"/>
    <w:rsid w:val="00C069D3"/>
    <w:rsid w:val="00C075F7"/>
    <w:rsid w:val="00C07642"/>
    <w:rsid w:val="00C07981"/>
    <w:rsid w:val="00C07E6B"/>
    <w:rsid w:val="00C07F44"/>
    <w:rsid w:val="00C07FEA"/>
    <w:rsid w:val="00C1066D"/>
    <w:rsid w:val="00C10E41"/>
    <w:rsid w:val="00C12C30"/>
    <w:rsid w:val="00C137C8"/>
    <w:rsid w:val="00C14D73"/>
    <w:rsid w:val="00C167CF"/>
    <w:rsid w:val="00C17ECC"/>
    <w:rsid w:val="00C20285"/>
    <w:rsid w:val="00C205BD"/>
    <w:rsid w:val="00C20AA1"/>
    <w:rsid w:val="00C21865"/>
    <w:rsid w:val="00C23B79"/>
    <w:rsid w:val="00C26AA9"/>
    <w:rsid w:val="00C27906"/>
    <w:rsid w:val="00C27E44"/>
    <w:rsid w:val="00C3234F"/>
    <w:rsid w:val="00C337C6"/>
    <w:rsid w:val="00C33ABE"/>
    <w:rsid w:val="00C34B8A"/>
    <w:rsid w:val="00C3503A"/>
    <w:rsid w:val="00C35963"/>
    <w:rsid w:val="00C366DF"/>
    <w:rsid w:val="00C36964"/>
    <w:rsid w:val="00C37579"/>
    <w:rsid w:val="00C37DEE"/>
    <w:rsid w:val="00C40453"/>
    <w:rsid w:val="00C419CC"/>
    <w:rsid w:val="00C42A65"/>
    <w:rsid w:val="00C43B63"/>
    <w:rsid w:val="00C43CEA"/>
    <w:rsid w:val="00C44135"/>
    <w:rsid w:val="00C45A58"/>
    <w:rsid w:val="00C45A99"/>
    <w:rsid w:val="00C4632A"/>
    <w:rsid w:val="00C464B4"/>
    <w:rsid w:val="00C4787E"/>
    <w:rsid w:val="00C47ED3"/>
    <w:rsid w:val="00C500BC"/>
    <w:rsid w:val="00C510F6"/>
    <w:rsid w:val="00C51B6A"/>
    <w:rsid w:val="00C537E3"/>
    <w:rsid w:val="00C538F1"/>
    <w:rsid w:val="00C547C3"/>
    <w:rsid w:val="00C54D24"/>
    <w:rsid w:val="00C56598"/>
    <w:rsid w:val="00C60495"/>
    <w:rsid w:val="00C6060E"/>
    <w:rsid w:val="00C60FBA"/>
    <w:rsid w:val="00C62D7A"/>
    <w:rsid w:val="00C63640"/>
    <w:rsid w:val="00C64258"/>
    <w:rsid w:val="00C6526D"/>
    <w:rsid w:val="00C66406"/>
    <w:rsid w:val="00C67930"/>
    <w:rsid w:val="00C679BA"/>
    <w:rsid w:val="00C67C9E"/>
    <w:rsid w:val="00C70145"/>
    <w:rsid w:val="00C706F0"/>
    <w:rsid w:val="00C723B6"/>
    <w:rsid w:val="00C72796"/>
    <w:rsid w:val="00C733B6"/>
    <w:rsid w:val="00C745DF"/>
    <w:rsid w:val="00C74DEF"/>
    <w:rsid w:val="00C7595B"/>
    <w:rsid w:val="00C802BB"/>
    <w:rsid w:val="00C81134"/>
    <w:rsid w:val="00C813DB"/>
    <w:rsid w:val="00C81DB1"/>
    <w:rsid w:val="00C829C1"/>
    <w:rsid w:val="00C82E33"/>
    <w:rsid w:val="00C83A0D"/>
    <w:rsid w:val="00C84D64"/>
    <w:rsid w:val="00C856D9"/>
    <w:rsid w:val="00C876C1"/>
    <w:rsid w:val="00C878C0"/>
    <w:rsid w:val="00C90CF0"/>
    <w:rsid w:val="00C925A9"/>
    <w:rsid w:val="00C9272A"/>
    <w:rsid w:val="00C93930"/>
    <w:rsid w:val="00C93D14"/>
    <w:rsid w:val="00C94572"/>
    <w:rsid w:val="00C9476E"/>
    <w:rsid w:val="00C9481A"/>
    <w:rsid w:val="00C961B7"/>
    <w:rsid w:val="00CA1A5C"/>
    <w:rsid w:val="00CA1D6B"/>
    <w:rsid w:val="00CA1F32"/>
    <w:rsid w:val="00CA1F7D"/>
    <w:rsid w:val="00CA2B8D"/>
    <w:rsid w:val="00CA5302"/>
    <w:rsid w:val="00CA5437"/>
    <w:rsid w:val="00CA5C0F"/>
    <w:rsid w:val="00CA6E87"/>
    <w:rsid w:val="00CA7779"/>
    <w:rsid w:val="00CA7E98"/>
    <w:rsid w:val="00CB05A7"/>
    <w:rsid w:val="00CB22D2"/>
    <w:rsid w:val="00CB356D"/>
    <w:rsid w:val="00CB392A"/>
    <w:rsid w:val="00CB4A95"/>
    <w:rsid w:val="00CB62AD"/>
    <w:rsid w:val="00CB688E"/>
    <w:rsid w:val="00CC11A9"/>
    <w:rsid w:val="00CC145F"/>
    <w:rsid w:val="00CC2A5D"/>
    <w:rsid w:val="00CC4A86"/>
    <w:rsid w:val="00CC539F"/>
    <w:rsid w:val="00CC58B0"/>
    <w:rsid w:val="00CC6733"/>
    <w:rsid w:val="00CC6BC2"/>
    <w:rsid w:val="00CC73F3"/>
    <w:rsid w:val="00CC74F0"/>
    <w:rsid w:val="00CC7BB4"/>
    <w:rsid w:val="00CD09D1"/>
    <w:rsid w:val="00CD1F19"/>
    <w:rsid w:val="00CD24B2"/>
    <w:rsid w:val="00CD2ECA"/>
    <w:rsid w:val="00CD3010"/>
    <w:rsid w:val="00CD324E"/>
    <w:rsid w:val="00CD33CF"/>
    <w:rsid w:val="00CD3721"/>
    <w:rsid w:val="00CD4109"/>
    <w:rsid w:val="00CD56D7"/>
    <w:rsid w:val="00CE0141"/>
    <w:rsid w:val="00CE05C8"/>
    <w:rsid w:val="00CE09E1"/>
    <w:rsid w:val="00CE0F6E"/>
    <w:rsid w:val="00CE1798"/>
    <w:rsid w:val="00CE2690"/>
    <w:rsid w:val="00CE27DC"/>
    <w:rsid w:val="00CE31F5"/>
    <w:rsid w:val="00CE3D56"/>
    <w:rsid w:val="00CE3D7A"/>
    <w:rsid w:val="00CE5929"/>
    <w:rsid w:val="00CE6AA1"/>
    <w:rsid w:val="00CE6EF3"/>
    <w:rsid w:val="00CF2B7C"/>
    <w:rsid w:val="00CF51D3"/>
    <w:rsid w:val="00CF5A80"/>
    <w:rsid w:val="00CF5C95"/>
    <w:rsid w:val="00CF7398"/>
    <w:rsid w:val="00CF7402"/>
    <w:rsid w:val="00D00971"/>
    <w:rsid w:val="00D00A9F"/>
    <w:rsid w:val="00D01857"/>
    <w:rsid w:val="00D02E88"/>
    <w:rsid w:val="00D034A6"/>
    <w:rsid w:val="00D0424B"/>
    <w:rsid w:val="00D0424D"/>
    <w:rsid w:val="00D04369"/>
    <w:rsid w:val="00D046C1"/>
    <w:rsid w:val="00D05D86"/>
    <w:rsid w:val="00D06785"/>
    <w:rsid w:val="00D06E30"/>
    <w:rsid w:val="00D07B60"/>
    <w:rsid w:val="00D10D26"/>
    <w:rsid w:val="00D1137C"/>
    <w:rsid w:val="00D12B04"/>
    <w:rsid w:val="00D12B41"/>
    <w:rsid w:val="00D13E7C"/>
    <w:rsid w:val="00D14758"/>
    <w:rsid w:val="00D14803"/>
    <w:rsid w:val="00D1701E"/>
    <w:rsid w:val="00D17633"/>
    <w:rsid w:val="00D2119E"/>
    <w:rsid w:val="00D2490E"/>
    <w:rsid w:val="00D25475"/>
    <w:rsid w:val="00D262E9"/>
    <w:rsid w:val="00D270D5"/>
    <w:rsid w:val="00D27194"/>
    <w:rsid w:val="00D27D1C"/>
    <w:rsid w:val="00D315DB"/>
    <w:rsid w:val="00D3241C"/>
    <w:rsid w:val="00D3345F"/>
    <w:rsid w:val="00D33A6E"/>
    <w:rsid w:val="00D357B6"/>
    <w:rsid w:val="00D35CF0"/>
    <w:rsid w:val="00D35D92"/>
    <w:rsid w:val="00D36DBC"/>
    <w:rsid w:val="00D37276"/>
    <w:rsid w:val="00D37CA7"/>
    <w:rsid w:val="00D40160"/>
    <w:rsid w:val="00D411A9"/>
    <w:rsid w:val="00D4166A"/>
    <w:rsid w:val="00D417AC"/>
    <w:rsid w:val="00D43275"/>
    <w:rsid w:val="00D448DC"/>
    <w:rsid w:val="00D44F3D"/>
    <w:rsid w:val="00D44FFB"/>
    <w:rsid w:val="00D45884"/>
    <w:rsid w:val="00D45F33"/>
    <w:rsid w:val="00D464D1"/>
    <w:rsid w:val="00D47082"/>
    <w:rsid w:val="00D47888"/>
    <w:rsid w:val="00D503CF"/>
    <w:rsid w:val="00D531FF"/>
    <w:rsid w:val="00D53653"/>
    <w:rsid w:val="00D53F1B"/>
    <w:rsid w:val="00D54638"/>
    <w:rsid w:val="00D54E1A"/>
    <w:rsid w:val="00D5584F"/>
    <w:rsid w:val="00D56C77"/>
    <w:rsid w:val="00D57068"/>
    <w:rsid w:val="00D5739F"/>
    <w:rsid w:val="00D57632"/>
    <w:rsid w:val="00D57F73"/>
    <w:rsid w:val="00D60502"/>
    <w:rsid w:val="00D60E22"/>
    <w:rsid w:val="00D60E66"/>
    <w:rsid w:val="00D60F42"/>
    <w:rsid w:val="00D61D7F"/>
    <w:rsid w:val="00D62405"/>
    <w:rsid w:val="00D6259A"/>
    <w:rsid w:val="00D63FB0"/>
    <w:rsid w:val="00D65111"/>
    <w:rsid w:val="00D651D0"/>
    <w:rsid w:val="00D65E9B"/>
    <w:rsid w:val="00D6656B"/>
    <w:rsid w:val="00D674FC"/>
    <w:rsid w:val="00D711EB"/>
    <w:rsid w:val="00D713EE"/>
    <w:rsid w:val="00D733B2"/>
    <w:rsid w:val="00D7368B"/>
    <w:rsid w:val="00D739A7"/>
    <w:rsid w:val="00D73B44"/>
    <w:rsid w:val="00D74CB2"/>
    <w:rsid w:val="00D7524E"/>
    <w:rsid w:val="00D75530"/>
    <w:rsid w:val="00D75BC2"/>
    <w:rsid w:val="00D76530"/>
    <w:rsid w:val="00D77734"/>
    <w:rsid w:val="00D80120"/>
    <w:rsid w:val="00D80325"/>
    <w:rsid w:val="00D81A85"/>
    <w:rsid w:val="00D83D7F"/>
    <w:rsid w:val="00D84AA8"/>
    <w:rsid w:val="00D851F7"/>
    <w:rsid w:val="00D86773"/>
    <w:rsid w:val="00D869E7"/>
    <w:rsid w:val="00D86EAB"/>
    <w:rsid w:val="00D87067"/>
    <w:rsid w:val="00D87A6A"/>
    <w:rsid w:val="00D912A3"/>
    <w:rsid w:val="00D9160E"/>
    <w:rsid w:val="00D930A4"/>
    <w:rsid w:val="00D93EB0"/>
    <w:rsid w:val="00D94A33"/>
    <w:rsid w:val="00D94B8F"/>
    <w:rsid w:val="00D95698"/>
    <w:rsid w:val="00D95958"/>
    <w:rsid w:val="00D9660D"/>
    <w:rsid w:val="00DA0017"/>
    <w:rsid w:val="00DA0A7A"/>
    <w:rsid w:val="00DA0ED5"/>
    <w:rsid w:val="00DA100D"/>
    <w:rsid w:val="00DA1592"/>
    <w:rsid w:val="00DA1618"/>
    <w:rsid w:val="00DA227C"/>
    <w:rsid w:val="00DA2BA8"/>
    <w:rsid w:val="00DA2D8D"/>
    <w:rsid w:val="00DA4C15"/>
    <w:rsid w:val="00DA4E0C"/>
    <w:rsid w:val="00DA57A4"/>
    <w:rsid w:val="00DA59A4"/>
    <w:rsid w:val="00DA5BB5"/>
    <w:rsid w:val="00DA62D8"/>
    <w:rsid w:val="00DA6AE9"/>
    <w:rsid w:val="00DA6B4E"/>
    <w:rsid w:val="00DA7210"/>
    <w:rsid w:val="00DB0D66"/>
    <w:rsid w:val="00DB1E85"/>
    <w:rsid w:val="00DB3725"/>
    <w:rsid w:val="00DB4456"/>
    <w:rsid w:val="00DB4D11"/>
    <w:rsid w:val="00DB53CE"/>
    <w:rsid w:val="00DB5448"/>
    <w:rsid w:val="00DC157C"/>
    <w:rsid w:val="00DC2422"/>
    <w:rsid w:val="00DC340C"/>
    <w:rsid w:val="00DC35ED"/>
    <w:rsid w:val="00DC5785"/>
    <w:rsid w:val="00DC75A5"/>
    <w:rsid w:val="00DD0785"/>
    <w:rsid w:val="00DD1015"/>
    <w:rsid w:val="00DD1066"/>
    <w:rsid w:val="00DD10D5"/>
    <w:rsid w:val="00DD1450"/>
    <w:rsid w:val="00DD1DB1"/>
    <w:rsid w:val="00DD3ABA"/>
    <w:rsid w:val="00DD4F9B"/>
    <w:rsid w:val="00DD76E1"/>
    <w:rsid w:val="00DE00E4"/>
    <w:rsid w:val="00DE06D4"/>
    <w:rsid w:val="00DE08A7"/>
    <w:rsid w:val="00DE1798"/>
    <w:rsid w:val="00DE1BC3"/>
    <w:rsid w:val="00DE1FC2"/>
    <w:rsid w:val="00DE1FD4"/>
    <w:rsid w:val="00DE22FD"/>
    <w:rsid w:val="00DE3F5D"/>
    <w:rsid w:val="00DE597B"/>
    <w:rsid w:val="00DE5D77"/>
    <w:rsid w:val="00DE6C56"/>
    <w:rsid w:val="00DE709A"/>
    <w:rsid w:val="00DE79ED"/>
    <w:rsid w:val="00DF023A"/>
    <w:rsid w:val="00DF09FA"/>
    <w:rsid w:val="00DF10E3"/>
    <w:rsid w:val="00DF14CF"/>
    <w:rsid w:val="00DF1A75"/>
    <w:rsid w:val="00DF291C"/>
    <w:rsid w:val="00DF2EEF"/>
    <w:rsid w:val="00DF464D"/>
    <w:rsid w:val="00DF57F1"/>
    <w:rsid w:val="00DF6AAC"/>
    <w:rsid w:val="00DF6CE7"/>
    <w:rsid w:val="00DF7812"/>
    <w:rsid w:val="00E0074F"/>
    <w:rsid w:val="00E0119B"/>
    <w:rsid w:val="00E01B88"/>
    <w:rsid w:val="00E01ECC"/>
    <w:rsid w:val="00E01ED2"/>
    <w:rsid w:val="00E03BE2"/>
    <w:rsid w:val="00E04C1E"/>
    <w:rsid w:val="00E0635A"/>
    <w:rsid w:val="00E06C01"/>
    <w:rsid w:val="00E07589"/>
    <w:rsid w:val="00E07658"/>
    <w:rsid w:val="00E11F8E"/>
    <w:rsid w:val="00E1216D"/>
    <w:rsid w:val="00E12AD9"/>
    <w:rsid w:val="00E13C21"/>
    <w:rsid w:val="00E14DD5"/>
    <w:rsid w:val="00E15732"/>
    <w:rsid w:val="00E15AE0"/>
    <w:rsid w:val="00E15C27"/>
    <w:rsid w:val="00E17230"/>
    <w:rsid w:val="00E17A28"/>
    <w:rsid w:val="00E20439"/>
    <w:rsid w:val="00E2100C"/>
    <w:rsid w:val="00E215B2"/>
    <w:rsid w:val="00E22090"/>
    <w:rsid w:val="00E236FE"/>
    <w:rsid w:val="00E23D82"/>
    <w:rsid w:val="00E2440C"/>
    <w:rsid w:val="00E2456E"/>
    <w:rsid w:val="00E26012"/>
    <w:rsid w:val="00E268B4"/>
    <w:rsid w:val="00E26F3B"/>
    <w:rsid w:val="00E3021D"/>
    <w:rsid w:val="00E30C32"/>
    <w:rsid w:val="00E31F37"/>
    <w:rsid w:val="00E32693"/>
    <w:rsid w:val="00E33939"/>
    <w:rsid w:val="00E33E39"/>
    <w:rsid w:val="00E33E87"/>
    <w:rsid w:val="00E35142"/>
    <w:rsid w:val="00E355E3"/>
    <w:rsid w:val="00E35D1F"/>
    <w:rsid w:val="00E35D5B"/>
    <w:rsid w:val="00E36DDF"/>
    <w:rsid w:val="00E377C2"/>
    <w:rsid w:val="00E37BFD"/>
    <w:rsid w:val="00E407CB"/>
    <w:rsid w:val="00E4089C"/>
    <w:rsid w:val="00E423BD"/>
    <w:rsid w:val="00E4247E"/>
    <w:rsid w:val="00E42542"/>
    <w:rsid w:val="00E43D66"/>
    <w:rsid w:val="00E45BFE"/>
    <w:rsid w:val="00E45DFE"/>
    <w:rsid w:val="00E479DA"/>
    <w:rsid w:val="00E51156"/>
    <w:rsid w:val="00E526F1"/>
    <w:rsid w:val="00E52DD7"/>
    <w:rsid w:val="00E53302"/>
    <w:rsid w:val="00E5465C"/>
    <w:rsid w:val="00E551DC"/>
    <w:rsid w:val="00E55B05"/>
    <w:rsid w:val="00E56DDF"/>
    <w:rsid w:val="00E57DBA"/>
    <w:rsid w:val="00E61235"/>
    <w:rsid w:val="00E61D9F"/>
    <w:rsid w:val="00E63A8D"/>
    <w:rsid w:val="00E65069"/>
    <w:rsid w:val="00E6581C"/>
    <w:rsid w:val="00E6797D"/>
    <w:rsid w:val="00E70219"/>
    <w:rsid w:val="00E7124A"/>
    <w:rsid w:val="00E71432"/>
    <w:rsid w:val="00E717B4"/>
    <w:rsid w:val="00E7228C"/>
    <w:rsid w:val="00E7241E"/>
    <w:rsid w:val="00E72A8B"/>
    <w:rsid w:val="00E72AFD"/>
    <w:rsid w:val="00E73A50"/>
    <w:rsid w:val="00E74DD8"/>
    <w:rsid w:val="00E7509D"/>
    <w:rsid w:val="00E750FF"/>
    <w:rsid w:val="00E751F2"/>
    <w:rsid w:val="00E7606D"/>
    <w:rsid w:val="00E76A92"/>
    <w:rsid w:val="00E80CA8"/>
    <w:rsid w:val="00E810A3"/>
    <w:rsid w:val="00E8201A"/>
    <w:rsid w:val="00E83826"/>
    <w:rsid w:val="00E83ACF"/>
    <w:rsid w:val="00E83FB1"/>
    <w:rsid w:val="00E84FA4"/>
    <w:rsid w:val="00E85F41"/>
    <w:rsid w:val="00E86556"/>
    <w:rsid w:val="00E868DC"/>
    <w:rsid w:val="00E870D7"/>
    <w:rsid w:val="00E90BED"/>
    <w:rsid w:val="00E92C1D"/>
    <w:rsid w:val="00E9535A"/>
    <w:rsid w:val="00E9554A"/>
    <w:rsid w:val="00E95902"/>
    <w:rsid w:val="00E97EC9"/>
    <w:rsid w:val="00EA0664"/>
    <w:rsid w:val="00EA12F9"/>
    <w:rsid w:val="00EA1AD6"/>
    <w:rsid w:val="00EA1D8D"/>
    <w:rsid w:val="00EA2490"/>
    <w:rsid w:val="00EA29D1"/>
    <w:rsid w:val="00EA30D4"/>
    <w:rsid w:val="00EA33BC"/>
    <w:rsid w:val="00EA3CCD"/>
    <w:rsid w:val="00EA4096"/>
    <w:rsid w:val="00EA4A59"/>
    <w:rsid w:val="00EA69D0"/>
    <w:rsid w:val="00EA6AC0"/>
    <w:rsid w:val="00EA704E"/>
    <w:rsid w:val="00EB00DC"/>
    <w:rsid w:val="00EB4935"/>
    <w:rsid w:val="00EB4BD6"/>
    <w:rsid w:val="00EB51F0"/>
    <w:rsid w:val="00EB5683"/>
    <w:rsid w:val="00EB7AF7"/>
    <w:rsid w:val="00EC32DA"/>
    <w:rsid w:val="00EC34E4"/>
    <w:rsid w:val="00EC36AF"/>
    <w:rsid w:val="00EC3F58"/>
    <w:rsid w:val="00EC4C17"/>
    <w:rsid w:val="00EC4D58"/>
    <w:rsid w:val="00ED064A"/>
    <w:rsid w:val="00ED07A6"/>
    <w:rsid w:val="00ED0BDB"/>
    <w:rsid w:val="00ED3345"/>
    <w:rsid w:val="00ED5C7C"/>
    <w:rsid w:val="00ED5F29"/>
    <w:rsid w:val="00ED6BD2"/>
    <w:rsid w:val="00ED74D9"/>
    <w:rsid w:val="00ED7668"/>
    <w:rsid w:val="00EE0334"/>
    <w:rsid w:val="00EE1874"/>
    <w:rsid w:val="00EE1B3E"/>
    <w:rsid w:val="00EE1BF6"/>
    <w:rsid w:val="00EE1C39"/>
    <w:rsid w:val="00EE1F07"/>
    <w:rsid w:val="00EE35A8"/>
    <w:rsid w:val="00EE3750"/>
    <w:rsid w:val="00EE4480"/>
    <w:rsid w:val="00EE4FE2"/>
    <w:rsid w:val="00EE6154"/>
    <w:rsid w:val="00EE6F45"/>
    <w:rsid w:val="00EF0179"/>
    <w:rsid w:val="00EF13D9"/>
    <w:rsid w:val="00EF1766"/>
    <w:rsid w:val="00EF1BB1"/>
    <w:rsid w:val="00EF2E1D"/>
    <w:rsid w:val="00EF33D3"/>
    <w:rsid w:val="00EF3617"/>
    <w:rsid w:val="00EF5818"/>
    <w:rsid w:val="00EF7688"/>
    <w:rsid w:val="00EF78C6"/>
    <w:rsid w:val="00F0049F"/>
    <w:rsid w:val="00F01A5B"/>
    <w:rsid w:val="00F026AA"/>
    <w:rsid w:val="00F02B84"/>
    <w:rsid w:val="00F03557"/>
    <w:rsid w:val="00F0428E"/>
    <w:rsid w:val="00F04CE0"/>
    <w:rsid w:val="00F068E7"/>
    <w:rsid w:val="00F07579"/>
    <w:rsid w:val="00F11835"/>
    <w:rsid w:val="00F12390"/>
    <w:rsid w:val="00F126B1"/>
    <w:rsid w:val="00F13DC7"/>
    <w:rsid w:val="00F151F3"/>
    <w:rsid w:val="00F173C2"/>
    <w:rsid w:val="00F2081A"/>
    <w:rsid w:val="00F20DC8"/>
    <w:rsid w:val="00F21BBE"/>
    <w:rsid w:val="00F21C27"/>
    <w:rsid w:val="00F21DE1"/>
    <w:rsid w:val="00F21F7D"/>
    <w:rsid w:val="00F23462"/>
    <w:rsid w:val="00F2430E"/>
    <w:rsid w:val="00F2541E"/>
    <w:rsid w:val="00F262DA"/>
    <w:rsid w:val="00F3071F"/>
    <w:rsid w:val="00F30A2C"/>
    <w:rsid w:val="00F30D01"/>
    <w:rsid w:val="00F30DB0"/>
    <w:rsid w:val="00F314EA"/>
    <w:rsid w:val="00F3150D"/>
    <w:rsid w:val="00F321AF"/>
    <w:rsid w:val="00F32CAF"/>
    <w:rsid w:val="00F34065"/>
    <w:rsid w:val="00F342A9"/>
    <w:rsid w:val="00F35C79"/>
    <w:rsid w:val="00F3648C"/>
    <w:rsid w:val="00F36A04"/>
    <w:rsid w:val="00F3738D"/>
    <w:rsid w:val="00F37EC9"/>
    <w:rsid w:val="00F37FE0"/>
    <w:rsid w:val="00F4015E"/>
    <w:rsid w:val="00F4068B"/>
    <w:rsid w:val="00F4156E"/>
    <w:rsid w:val="00F41770"/>
    <w:rsid w:val="00F42532"/>
    <w:rsid w:val="00F449AD"/>
    <w:rsid w:val="00F44B05"/>
    <w:rsid w:val="00F44E60"/>
    <w:rsid w:val="00F47870"/>
    <w:rsid w:val="00F47CBF"/>
    <w:rsid w:val="00F51112"/>
    <w:rsid w:val="00F51D1F"/>
    <w:rsid w:val="00F53647"/>
    <w:rsid w:val="00F5383D"/>
    <w:rsid w:val="00F542D1"/>
    <w:rsid w:val="00F55066"/>
    <w:rsid w:val="00F5518D"/>
    <w:rsid w:val="00F55604"/>
    <w:rsid w:val="00F55751"/>
    <w:rsid w:val="00F55823"/>
    <w:rsid w:val="00F55A98"/>
    <w:rsid w:val="00F5665C"/>
    <w:rsid w:val="00F57295"/>
    <w:rsid w:val="00F57EE8"/>
    <w:rsid w:val="00F60A3F"/>
    <w:rsid w:val="00F60DB4"/>
    <w:rsid w:val="00F6185B"/>
    <w:rsid w:val="00F6250D"/>
    <w:rsid w:val="00F62726"/>
    <w:rsid w:val="00F62B39"/>
    <w:rsid w:val="00F63FF4"/>
    <w:rsid w:val="00F64578"/>
    <w:rsid w:val="00F64E22"/>
    <w:rsid w:val="00F65B97"/>
    <w:rsid w:val="00F669E5"/>
    <w:rsid w:val="00F66EF8"/>
    <w:rsid w:val="00F7000E"/>
    <w:rsid w:val="00F702B1"/>
    <w:rsid w:val="00F70F9A"/>
    <w:rsid w:val="00F71119"/>
    <w:rsid w:val="00F71FE9"/>
    <w:rsid w:val="00F720CC"/>
    <w:rsid w:val="00F729CE"/>
    <w:rsid w:val="00F737E3"/>
    <w:rsid w:val="00F74185"/>
    <w:rsid w:val="00F74317"/>
    <w:rsid w:val="00F75DBF"/>
    <w:rsid w:val="00F779CF"/>
    <w:rsid w:val="00F819DD"/>
    <w:rsid w:val="00F81D23"/>
    <w:rsid w:val="00F82CF5"/>
    <w:rsid w:val="00F82D85"/>
    <w:rsid w:val="00F830B8"/>
    <w:rsid w:val="00F8460A"/>
    <w:rsid w:val="00F85218"/>
    <w:rsid w:val="00F853C5"/>
    <w:rsid w:val="00F86E06"/>
    <w:rsid w:val="00F87538"/>
    <w:rsid w:val="00F9089E"/>
    <w:rsid w:val="00F92CEA"/>
    <w:rsid w:val="00F95E51"/>
    <w:rsid w:val="00F961D4"/>
    <w:rsid w:val="00F96FF4"/>
    <w:rsid w:val="00FA01E2"/>
    <w:rsid w:val="00FA0453"/>
    <w:rsid w:val="00FA16DE"/>
    <w:rsid w:val="00FA2EC9"/>
    <w:rsid w:val="00FA33DB"/>
    <w:rsid w:val="00FA3977"/>
    <w:rsid w:val="00FA3F6C"/>
    <w:rsid w:val="00FA446F"/>
    <w:rsid w:val="00FA48CF"/>
    <w:rsid w:val="00FA4AB6"/>
    <w:rsid w:val="00FA5563"/>
    <w:rsid w:val="00FA62FA"/>
    <w:rsid w:val="00FA70B4"/>
    <w:rsid w:val="00FB0AF9"/>
    <w:rsid w:val="00FB1710"/>
    <w:rsid w:val="00FB1D33"/>
    <w:rsid w:val="00FB248A"/>
    <w:rsid w:val="00FB311C"/>
    <w:rsid w:val="00FB3505"/>
    <w:rsid w:val="00FB381F"/>
    <w:rsid w:val="00FB606C"/>
    <w:rsid w:val="00FB76DC"/>
    <w:rsid w:val="00FC1F6D"/>
    <w:rsid w:val="00FC227F"/>
    <w:rsid w:val="00FC307B"/>
    <w:rsid w:val="00FC4B21"/>
    <w:rsid w:val="00FC4BF8"/>
    <w:rsid w:val="00FC522D"/>
    <w:rsid w:val="00FC55FC"/>
    <w:rsid w:val="00FC59AE"/>
    <w:rsid w:val="00FC5D64"/>
    <w:rsid w:val="00FC6CE6"/>
    <w:rsid w:val="00FC6CEA"/>
    <w:rsid w:val="00FC6E3D"/>
    <w:rsid w:val="00FC7E3C"/>
    <w:rsid w:val="00FC7FB7"/>
    <w:rsid w:val="00FD1243"/>
    <w:rsid w:val="00FD4D20"/>
    <w:rsid w:val="00FD5FA0"/>
    <w:rsid w:val="00FD6F84"/>
    <w:rsid w:val="00FD7A0D"/>
    <w:rsid w:val="00FE0267"/>
    <w:rsid w:val="00FE1835"/>
    <w:rsid w:val="00FE19B8"/>
    <w:rsid w:val="00FE23AA"/>
    <w:rsid w:val="00FE353F"/>
    <w:rsid w:val="00FE4DC0"/>
    <w:rsid w:val="00FE5197"/>
    <w:rsid w:val="00FE55CC"/>
    <w:rsid w:val="00FE5C6E"/>
    <w:rsid w:val="00FE6BC3"/>
    <w:rsid w:val="00FE797E"/>
    <w:rsid w:val="00FE7E14"/>
    <w:rsid w:val="00FF0F6D"/>
    <w:rsid w:val="00FF15F7"/>
    <w:rsid w:val="00FF2255"/>
    <w:rsid w:val="00FF305A"/>
    <w:rsid w:val="00FF326C"/>
    <w:rsid w:val="00FF4492"/>
    <w:rsid w:val="00FF57CC"/>
    <w:rsid w:val="00FF73EF"/>
    <w:rsid w:val="00FF774F"/>
    <w:rsid w:val="00FF776E"/>
    <w:rsid w:val="00FF7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8D2E81E1-699D-4553-82CE-F1E178DF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7AF9"/>
  </w:style>
  <w:style w:type="paragraph" w:styleId="Heading1">
    <w:name w:val="heading 1"/>
    <w:basedOn w:val="Normal"/>
    <w:next w:val="Normal"/>
    <w:qFormat/>
    <w:rsid w:val="00DE6C56"/>
    <w:pPr>
      <w:keepNext/>
      <w:jc w:val="center"/>
      <w:outlineLvl w:val="0"/>
    </w:pPr>
    <w:rPr>
      <w:b/>
      <w:sz w:val="36"/>
    </w:rPr>
  </w:style>
  <w:style w:type="paragraph" w:styleId="Heading2">
    <w:name w:val="heading 2"/>
    <w:basedOn w:val="Normal"/>
    <w:next w:val="Normal"/>
    <w:link w:val="Heading2Char"/>
    <w:qFormat/>
    <w:rsid w:val="00DE6C56"/>
    <w:pPr>
      <w:keepNext/>
      <w:outlineLvl w:val="1"/>
    </w:pPr>
    <w:rPr>
      <w:b/>
      <w:sz w:val="24"/>
    </w:rPr>
  </w:style>
  <w:style w:type="paragraph" w:styleId="Heading3">
    <w:name w:val="heading 3"/>
    <w:basedOn w:val="Normal"/>
    <w:next w:val="Normal"/>
    <w:qFormat/>
    <w:rsid w:val="00DE6C56"/>
    <w:pPr>
      <w:keepNext/>
      <w:jc w:val="center"/>
      <w:outlineLvl w:val="2"/>
    </w:pPr>
    <w:rPr>
      <w:b/>
      <w:sz w:val="24"/>
    </w:rPr>
  </w:style>
  <w:style w:type="paragraph" w:styleId="Heading4">
    <w:name w:val="heading 4"/>
    <w:basedOn w:val="Normal"/>
    <w:next w:val="Normal"/>
    <w:qFormat/>
    <w:rsid w:val="00DE6C56"/>
    <w:pPr>
      <w:keepNext/>
      <w:jc w:val="center"/>
      <w:outlineLvl w:val="3"/>
    </w:pPr>
    <w:rPr>
      <w:b/>
      <w:bCs/>
    </w:rPr>
  </w:style>
  <w:style w:type="paragraph" w:styleId="Heading5">
    <w:name w:val="heading 5"/>
    <w:basedOn w:val="Normal"/>
    <w:next w:val="Normal"/>
    <w:qFormat/>
    <w:rsid w:val="00DE6C56"/>
    <w:pPr>
      <w:keepNext/>
      <w:jc w:val="center"/>
      <w:outlineLvl w:val="4"/>
    </w:pPr>
    <w:rPr>
      <w:color w:val="FF0000"/>
      <w:sz w:val="28"/>
    </w:rPr>
  </w:style>
  <w:style w:type="paragraph" w:styleId="Heading6">
    <w:name w:val="heading 6"/>
    <w:basedOn w:val="Normal"/>
    <w:next w:val="Normal"/>
    <w:qFormat/>
    <w:rsid w:val="00DE6C56"/>
    <w:pPr>
      <w:keepNext/>
      <w:jc w:val="center"/>
      <w:outlineLvl w:val="5"/>
    </w:pPr>
    <w:rPr>
      <w:b/>
      <w:sz w:val="24"/>
      <w:u w:val="single"/>
    </w:rPr>
  </w:style>
  <w:style w:type="paragraph" w:styleId="Heading7">
    <w:name w:val="heading 7"/>
    <w:basedOn w:val="Normal"/>
    <w:next w:val="Normal"/>
    <w:qFormat/>
    <w:rsid w:val="00DE6C56"/>
    <w:pPr>
      <w:keepNext/>
      <w:spacing w:before="200"/>
      <w:jc w:val="both"/>
      <w:outlineLvl w:val="6"/>
    </w:pPr>
    <w:rPr>
      <w:b/>
      <w:bCs/>
      <w:u w:val="single"/>
    </w:rPr>
  </w:style>
  <w:style w:type="paragraph" w:styleId="Heading8">
    <w:name w:val="heading 8"/>
    <w:basedOn w:val="Normal"/>
    <w:next w:val="Normal"/>
    <w:qFormat/>
    <w:rsid w:val="00DE6C56"/>
    <w:pPr>
      <w:keepNext/>
      <w:jc w:val="both"/>
      <w:outlineLvl w:val="7"/>
    </w:pPr>
    <w:rPr>
      <w:b/>
      <w:bCs/>
      <w:sz w:val="21"/>
      <w:u w:val="single"/>
    </w:rPr>
  </w:style>
  <w:style w:type="paragraph" w:styleId="Heading9">
    <w:name w:val="heading 9"/>
    <w:basedOn w:val="Normal"/>
    <w:next w:val="Normal"/>
    <w:qFormat/>
    <w:rsid w:val="00DE6C56"/>
    <w:pPr>
      <w:keepNext/>
      <w:spacing w:before="120"/>
      <w:outlineLvl w:val="8"/>
    </w:pPr>
    <w:rPr>
      <w:b/>
      <w:sz w:val="21"/>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6C56"/>
    <w:pPr>
      <w:tabs>
        <w:tab w:val="center" w:pos="4320"/>
        <w:tab w:val="right" w:pos="8640"/>
      </w:tabs>
    </w:pPr>
  </w:style>
  <w:style w:type="paragraph" w:styleId="Footer">
    <w:name w:val="footer"/>
    <w:basedOn w:val="Normal"/>
    <w:rsid w:val="00DE6C56"/>
    <w:pPr>
      <w:tabs>
        <w:tab w:val="center" w:pos="4320"/>
        <w:tab w:val="right" w:pos="8640"/>
      </w:tabs>
    </w:pPr>
  </w:style>
  <w:style w:type="paragraph" w:styleId="Title">
    <w:name w:val="Title"/>
    <w:basedOn w:val="Normal"/>
    <w:qFormat/>
    <w:rsid w:val="00DE6C56"/>
    <w:pPr>
      <w:jc w:val="center"/>
    </w:pPr>
    <w:rPr>
      <w:b/>
      <w:sz w:val="32"/>
      <w14:shadow w14:blurRad="50800" w14:dist="38100" w14:dir="2700000" w14:sx="100000" w14:sy="100000" w14:kx="0" w14:ky="0" w14:algn="tl">
        <w14:srgbClr w14:val="000000">
          <w14:alpha w14:val="60000"/>
        </w14:srgbClr>
      </w14:shadow>
    </w:rPr>
  </w:style>
  <w:style w:type="paragraph" w:styleId="BodyText">
    <w:name w:val="Body Text"/>
    <w:basedOn w:val="Normal"/>
    <w:rsid w:val="00DE6C56"/>
    <w:pPr>
      <w:jc w:val="center"/>
    </w:pPr>
    <w:rPr>
      <w:sz w:val="120"/>
    </w:rPr>
  </w:style>
  <w:style w:type="paragraph" w:styleId="DocumentMap">
    <w:name w:val="Document Map"/>
    <w:basedOn w:val="Normal"/>
    <w:semiHidden/>
    <w:rsid w:val="00DE6C56"/>
    <w:pPr>
      <w:shd w:val="clear" w:color="auto" w:fill="000080"/>
    </w:pPr>
    <w:rPr>
      <w:rFonts w:ascii="Tahoma" w:hAnsi="Tahoma"/>
    </w:rPr>
  </w:style>
  <w:style w:type="character" w:styleId="CommentReference">
    <w:name w:val="annotation reference"/>
    <w:basedOn w:val="DefaultParagraphFont"/>
    <w:semiHidden/>
    <w:rsid w:val="00DE6C56"/>
    <w:rPr>
      <w:sz w:val="16"/>
    </w:rPr>
  </w:style>
  <w:style w:type="paragraph" w:styleId="CommentText">
    <w:name w:val="annotation text"/>
    <w:basedOn w:val="Normal"/>
    <w:semiHidden/>
    <w:rsid w:val="00DE6C56"/>
  </w:style>
  <w:style w:type="character" w:styleId="Hyperlink">
    <w:name w:val="Hyperlink"/>
    <w:basedOn w:val="DefaultParagraphFont"/>
    <w:rsid w:val="00DE6C56"/>
    <w:rPr>
      <w:color w:val="0000FF"/>
      <w:u w:val="single"/>
    </w:rPr>
  </w:style>
  <w:style w:type="paragraph" w:styleId="BodyTextIndent">
    <w:name w:val="Body Text Indent"/>
    <w:basedOn w:val="Normal"/>
    <w:rsid w:val="00DE6C56"/>
    <w:pPr>
      <w:spacing w:after="120"/>
      <w:ind w:left="2970" w:hanging="2970"/>
      <w:outlineLvl w:val="0"/>
    </w:pPr>
  </w:style>
  <w:style w:type="paragraph" w:styleId="BodyText2">
    <w:name w:val="Body Text 2"/>
    <w:basedOn w:val="Normal"/>
    <w:rsid w:val="00DE6C56"/>
    <w:rPr>
      <w:sz w:val="20"/>
    </w:rPr>
  </w:style>
  <w:style w:type="paragraph" w:styleId="BodyTextIndent2">
    <w:name w:val="Body Text Indent 2"/>
    <w:basedOn w:val="Normal"/>
    <w:rsid w:val="00DE6C56"/>
    <w:pPr>
      <w:spacing w:after="120"/>
      <w:ind w:left="3240" w:hanging="3240"/>
      <w:jc w:val="both"/>
      <w:outlineLvl w:val="0"/>
    </w:pPr>
    <w:rPr>
      <w:szCs w:val="20"/>
    </w:rPr>
  </w:style>
  <w:style w:type="paragraph" w:styleId="BodyText3">
    <w:name w:val="Body Text 3"/>
    <w:basedOn w:val="Normal"/>
    <w:link w:val="BodyText3Char"/>
    <w:rsid w:val="00DE6C56"/>
    <w:pPr>
      <w:spacing w:before="120" w:after="120"/>
      <w:jc w:val="both"/>
    </w:pPr>
    <w:rPr>
      <w:szCs w:val="20"/>
    </w:rPr>
  </w:style>
  <w:style w:type="character" w:styleId="FollowedHyperlink">
    <w:name w:val="FollowedHyperlink"/>
    <w:basedOn w:val="DefaultParagraphFont"/>
    <w:rsid w:val="00DE6C56"/>
    <w:rPr>
      <w:color w:val="800080"/>
      <w:u w:val="single"/>
    </w:rPr>
  </w:style>
  <w:style w:type="paragraph" w:styleId="BodyTextIndent3">
    <w:name w:val="Body Text Indent 3"/>
    <w:basedOn w:val="Normal"/>
    <w:rsid w:val="00DE6C56"/>
    <w:pPr>
      <w:spacing w:after="120"/>
      <w:ind w:left="3240" w:hanging="3240"/>
      <w:jc w:val="both"/>
      <w:outlineLvl w:val="0"/>
    </w:pPr>
    <w:rPr>
      <w:sz w:val="20"/>
      <w:szCs w:val="20"/>
    </w:rPr>
  </w:style>
  <w:style w:type="paragraph" w:styleId="BalloonText">
    <w:name w:val="Balloon Text"/>
    <w:basedOn w:val="Normal"/>
    <w:semiHidden/>
    <w:rsid w:val="00DE6C56"/>
    <w:rPr>
      <w:rFonts w:ascii="Tahoma" w:hAnsi="Tahoma" w:cs="Tahoma"/>
      <w:sz w:val="16"/>
      <w:szCs w:val="16"/>
    </w:rPr>
  </w:style>
  <w:style w:type="paragraph" w:styleId="CommentSubject">
    <w:name w:val="annotation subject"/>
    <w:basedOn w:val="CommentText"/>
    <w:next w:val="CommentText"/>
    <w:semiHidden/>
    <w:rsid w:val="00DE6C56"/>
    <w:rPr>
      <w:b/>
      <w:bCs/>
      <w:sz w:val="20"/>
      <w:szCs w:val="20"/>
    </w:rPr>
  </w:style>
  <w:style w:type="character" w:styleId="Strong">
    <w:name w:val="Strong"/>
    <w:basedOn w:val="DefaultParagraphFont"/>
    <w:uiPriority w:val="22"/>
    <w:qFormat/>
    <w:rsid w:val="00DC5785"/>
    <w:rPr>
      <w:b/>
      <w:bCs/>
    </w:rPr>
  </w:style>
  <w:style w:type="table" w:styleId="TableGrid">
    <w:name w:val="Table Grid"/>
    <w:basedOn w:val="TableNormal"/>
    <w:rsid w:val="0006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F55066"/>
    <w:rPr>
      <w:rFonts w:ascii="Arial" w:hAnsi="Arial" w:cs="Arial"/>
      <w:b/>
      <w:sz w:val="24"/>
      <w:szCs w:val="22"/>
    </w:rPr>
  </w:style>
  <w:style w:type="character" w:customStyle="1" w:styleId="BodyText3Char">
    <w:name w:val="Body Text 3 Char"/>
    <w:basedOn w:val="DefaultParagraphFont"/>
    <w:link w:val="BodyText3"/>
    <w:rsid w:val="00F51D1F"/>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92AD68-87EB-4B9A-9EDA-957AC222B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1795</Words>
  <Characters>9655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Fresno PIC</Company>
  <LinksUpToDate>false</LinksUpToDate>
  <CharactersWithSpaces>11428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kgaines</dc:creator>
  <cp:lastModifiedBy>Marle Workmon</cp:lastModifiedBy>
  <cp:revision>2</cp:revision>
  <cp:lastPrinted>2022-02-16T18:16:00Z</cp:lastPrinted>
  <dcterms:created xsi:type="dcterms:W3CDTF">2022-03-30T17:20:00Z</dcterms:created>
  <dcterms:modified xsi:type="dcterms:W3CDTF">2022-03-30T17:20:00Z</dcterms:modified>
</cp:coreProperties>
</file>